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27" w:rsidRPr="001456B5" w:rsidRDefault="00C31627" w:rsidP="00C31627">
      <w:pPr>
        <w:autoSpaceDE w:val="0"/>
        <w:autoSpaceDN w:val="0"/>
        <w:spacing w:line="230" w:lineRule="auto"/>
      </w:pPr>
      <w:r w:rsidRPr="001456B5">
        <w:rPr>
          <w:b/>
          <w:color w:val="000000"/>
        </w:rPr>
        <w:t>ПОЯСНИТЕЛЬНАЯ ЗАПИСКА</w:t>
      </w:r>
    </w:p>
    <w:p w:rsidR="00C31627" w:rsidRDefault="00C31627" w:rsidP="0089618E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/>
          <w:lang w:val="en-US"/>
        </w:rPr>
      </w:pPr>
    </w:p>
    <w:p w:rsidR="0089618E" w:rsidRPr="00C31627" w:rsidRDefault="0089618E" w:rsidP="0089618E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</w:rPr>
      </w:pPr>
      <w:r w:rsidRPr="00C31627">
        <w:t xml:space="preserve">Рабочая программа учебного курса по информатике для 7-9 класса разработана на основе федерального государственного образовательного стандарта основного общего </w:t>
      </w:r>
      <w:proofErr w:type="gramStart"/>
      <w:r w:rsidRPr="00C31627">
        <w:t>образования</w:t>
      </w:r>
      <w:proofErr w:type="gramEnd"/>
      <w:r w:rsidRPr="00C31627">
        <w:rPr>
          <w:color w:val="000000"/>
        </w:rPr>
        <w:t xml:space="preserve">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</w:t>
      </w:r>
    </w:p>
    <w:p w:rsidR="0089618E" w:rsidRPr="00C31627" w:rsidRDefault="0089618E" w:rsidP="0089618E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C31627">
        <w:t>Рабочая программа составлена на основе следующих документов и программ:</w:t>
      </w:r>
    </w:p>
    <w:p w:rsidR="0089618E" w:rsidRPr="00C31627" w:rsidRDefault="0089618E" w:rsidP="0089618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162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образования/</w:t>
      </w:r>
      <w:proofErr w:type="spellStart"/>
      <w:r w:rsidRPr="00C31627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C31627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C3162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31627">
        <w:rPr>
          <w:rFonts w:ascii="Times New Roman" w:hAnsi="Times New Roman" w:cs="Times New Roman"/>
          <w:sz w:val="24"/>
          <w:szCs w:val="24"/>
        </w:rPr>
        <w:t>ос. Федерации.- М.: Просвещение, 2017.</w:t>
      </w:r>
    </w:p>
    <w:p w:rsidR="0089618E" w:rsidRPr="00C31627" w:rsidRDefault="0089618E" w:rsidP="0089618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31627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М.С.Цветкова Москва БИНОМ.</w:t>
      </w:r>
      <w:proofErr w:type="gramEnd"/>
      <w:r w:rsidRPr="00C31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627">
        <w:rPr>
          <w:rFonts w:ascii="Times New Roman" w:hAnsi="Times New Roman" w:cs="Times New Roman"/>
          <w:sz w:val="24"/>
          <w:szCs w:val="24"/>
        </w:rPr>
        <w:t>Лаборатория знаний, 2012).</w:t>
      </w:r>
      <w:proofErr w:type="gramEnd"/>
    </w:p>
    <w:p w:rsidR="0089618E" w:rsidRPr="00C31627" w:rsidRDefault="0089618E" w:rsidP="0089618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1627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«Лингвистическая гимназия» города Кирова, </w:t>
      </w:r>
      <w:r w:rsidRPr="00C31627">
        <w:rPr>
          <w:rFonts w:ascii="Times New Roman" w:hAnsi="Times New Roman" w:cs="Times New Roman"/>
          <w:sz w:val="24"/>
          <w:szCs w:val="24"/>
        </w:rPr>
        <w:t>утверждённая приказом директора № 128 от 08.06.2015.</w:t>
      </w:r>
    </w:p>
    <w:p w:rsidR="0089618E" w:rsidRPr="00C31627" w:rsidRDefault="0089618E" w:rsidP="0089618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1627">
        <w:rPr>
          <w:rFonts w:ascii="Times New Roman" w:hAnsi="Times New Roman" w:cs="Times New Roman"/>
          <w:sz w:val="24"/>
          <w:szCs w:val="24"/>
        </w:rPr>
        <w:t>Программа воспитания на 2021-2025 учебные года Приказ № 127 от 07.06.2021</w:t>
      </w:r>
    </w:p>
    <w:p w:rsidR="0089618E" w:rsidRPr="00C31627" w:rsidRDefault="0089618E" w:rsidP="0089618E">
      <w:pPr>
        <w:ind w:firstLine="426"/>
        <w:jc w:val="both"/>
      </w:pPr>
      <w:r w:rsidRPr="00C31627">
        <w:t xml:space="preserve">Рабочая программа даёт представление о целях, общей стратегии обучения, воспитания и </w:t>
      </w:r>
      <w:proofErr w:type="gramStart"/>
      <w:r w:rsidRPr="00C31627">
        <w:t>развития</w:t>
      </w:r>
      <w:proofErr w:type="gramEnd"/>
      <w:r w:rsidRPr="00C31627"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31627">
        <w:t>межпредметных</w:t>
      </w:r>
      <w:proofErr w:type="spellEnd"/>
      <w:r w:rsidRPr="00C31627">
        <w:t xml:space="preserve"> и </w:t>
      </w:r>
      <w:proofErr w:type="spellStart"/>
      <w:r w:rsidRPr="00C31627">
        <w:t>внутрипредметных</w:t>
      </w:r>
      <w:proofErr w:type="spellEnd"/>
      <w:r w:rsidRPr="00C31627">
        <w:t xml:space="preserve"> связей, логики учебного процесса, возрастных особенностей обучающихся. </w:t>
      </w:r>
    </w:p>
    <w:p w:rsidR="00D35B24" w:rsidRPr="00C31627" w:rsidRDefault="0089618E" w:rsidP="0089618E">
      <w:pPr>
        <w:ind w:firstLine="426"/>
        <w:jc w:val="both"/>
      </w:pPr>
      <w:r w:rsidRPr="00C31627">
        <w:t>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9618E" w:rsidRPr="00C31627" w:rsidRDefault="0089618E" w:rsidP="0089618E">
      <w:pPr>
        <w:spacing w:line="276" w:lineRule="auto"/>
        <w:ind w:firstLine="720"/>
        <w:jc w:val="both"/>
      </w:pPr>
      <w:r w:rsidRPr="00C31627">
        <w:t xml:space="preserve">При проведении занятий осуществляется деление классов на две группы при наполняемости 25 и более человек при соблюдении всех норм </w:t>
      </w:r>
      <w:proofErr w:type="spellStart"/>
      <w:r w:rsidRPr="00C31627">
        <w:t>СанПиН</w:t>
      </w:r>
      <w:proofErr w:type="spellEnd"/>
      <w:r w:rsidRPr="00C31627">
        <w:t xml:space="preserve">. В связи с этим отметим, что выделять целый урок информатики на проведение практикума нельзя, следовательно, </w:t>
      </w:r>
      <w:r w:rsidRPr="00C31627">
        <w:rPr>
          <w:b/>
        </w:rPr>
        <w:t>каждый</w:t>
      </w:r>
      <w:r w:rsidRPr="00C31627">
        <w:t xml:space="preserve"> урок информатики является комбинированным и содержит теоретическую и практическую часть. Большинство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89618E" w:rsidRPr="00C31627" w:rsidRDefault="0089618E" w:rsidP="0089618E">
      <w:pPr>
        <w:spacing w:line="276" w:lineRule="auto"/>
        <w:ind w:firstLine="720"/>
        <w:jc w:val="both"/>
      </w:pPr>
      <w:r w:rsidRPr="00C31627">
        <w:t xml:space="preserve">Кабинет информатики удовлетворяет Санитарно-эпидемиологическим требованиям  к условиям и организации обучения в общеобразовательных учреждениях </w:t>
      </w:r>
      <w:r w:rsidRPr="00C31627">
        <w:rPr>
          <w:b/>
        </w:rPr>
        <w:t>(</w:t>
      </w:r>
      <w:proofErr w:type="spellStart"/>
      <w:r w:rsidRPr="00C31627">
        <w:rPr>
          <w:b/>
        </w:rPr>
        <w:t>СанПиН</w:t>
      </w:r>
      <w:proofErr w:type="spellEnd"/>
      <w:r w:rsidRPr="00C31627">
        <w:rPr>
          <w:b/>
        </w:rPr>
        <w:t xml:space="preserve"> 2.4.2.2821-10)</w:t>
      </w:r>
      <w:r w:rsidRPr="00C31627">
        <w:t xml:space="preserve"> и Гигиеническим требованиям к персональным электронно-вычислительным машинам и организации работ</w:t>
      </w:r>
      <w:proofErr w:type="gramStart"/>
      <w:r w:rsidRPr="00C31627">
        <w:t>ы(</w:t>
      </w:r>
      <w:proofErr w:type="spellStart"/>
      <w:proofErr w:type="gramEnd"/>
      <w:r w:rsidRPr="00C31627">
        <w:rPr>
          <w:b/>
          <w:bCs/>
        </w:rPr>
        <w:t>СанПиН</w:t>
      </w:r>
      <w:proofErr w:type="spellEnd"/>
      <w:r w:rsidRPr="00C31627">
        <w:rPr>
          <w:b/>
          <w:bCs/>
        </w:rPr>
        <w:t xml:space="preserve"> 2.2.2/2.4.1340-03).</w:t>
      </w:r>
    </w:p>
    <w:p w:rsidR="0089618E" w:rsidRPr="00C31627" w:rsidRDefault="0089618E" w:rsidP="0089618E">
      <w:pPr>
        <w:ind w:firstLine="426"/>
        <w:jc w:val="both"/>
      </w:pP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ЦЕЛИ ИЗУЧЕНИЯ УЧЕБНОГО ПРЕДМЕТА «ИНФОРМАТИКА»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Целями изучения информатики на уровне основного общего образования являются:</w:t>
      </w:r>
    </w:p>
    <w:p w:rsidR="00C31627" w:rsidRPr="00C31627" w:rsidRDefault="00C31627" w:rsidP="00C316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</w:pPr>
      <w:r w:rsidRPr="00C31627"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31627" w:rsidRPr="00C31627" w:rsidRDefault="00C31627" w:rsidP="00C316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</w:pPr>
      <w:r w:rsidRPr="00C31627">
        <w:t>обеспечение условий, способствующих развитию алгоритмического мышления как необходимого условия профессио</w:t>
      </w:r>
      <w:r w:rsidRPr="00C31627"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C31627" w:rsidRPr="00C31627" w:rsidRDefault="00C31627" w:rsidP="00C316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</w:pPr>
      <w:r w:rsidRPr="00C31627"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</w:t>
      </w:r>
      <w:r w:rsidRPr="00C31627">
        <w:lastRenderedPageBreak/>
        <w:t>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C31627" w:rsidRPr="00C31627" w:rsidRDefault="00C31627" w:rsidP="00C316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</w:pPr>
      <w:r w:rsidRPr="00C31627"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ОБЩАЯ ХАРАКТЕРИСТИКА УЧЕБНОГО ПРЕДМЕТА «ИНФОРМАТИКА»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Учебный предмет «Информатика» в основном общем образовании отражает:</w:t>
      </w:r>
    </w:p>
    <w:p w:rsidR="00C31627" w:rsidRPr="00C31627" w:rsidRDefault="00C31627" w:rsidP="00C316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</w:pPr>
      <w:r w:rsidRPr="00C31627"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31627" w:rsidRPr="00C31627" w:rsidRDefault="00C31627" w:rsidP="00C316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</w:pPr>
      <w:r w:rsidRPr="00C31627">
        <w:t>основные области применения информатики, прежде всего информационные технологии, управление и социальную сферу; </w:t>
      </w:r>
    </w:p>
    <w:p w:rsidR="00C31627" w:rsidRPr="00C31627" w:rsidRDefault="00C31627" w:rsidP="00C316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</w:pPr>
      <w:r w:rsidRPr="00C31627">
        <w:t>междисциплинарный характер информатики и информационной деятельности.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C31627"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C31627">
        <w:t>метапредметных</w:t>
      </w:r>
      <w:proofErr w:type="spellEnd"/>
      <w:r w:rsidRPr="00C31627">
        <w:t xml:space="preserve"> и личностных результатов обучения.</w:t>
      </w:r>
      <w:proofErr w:type="gramEnd"/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Основные задачи учебного предмета «Информатика» —</w:t>
      </w:r>
      <w:r w:rsidRPr="00C31627">
        <w:t xml:space="preserve"> сформировать </w:t>
      </w:r>
      <w:proofErr w:type="gramStart"/>
      <w:r w:rsidRPr="00C31627">
        <w:t>у</w:t>
      </w:r>
      <w:proofErr w:type="gramEnd"/>
      <w:r w:rsidRPr="00C31627">
        <w:t xml:space="preserve"> обучающихся:</w:t>
      </w:r>
    </w:p>
    <w:p w:rsidR="00C31627" w:rsidRPr="00C31627" w:rsidRDefault="00C31627" w:rsidP="00C316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</w:pPr>
      <w:r w:rsidRPr="00C31627"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C31627">
        <w:t>развития информатики периода цифровой трансформации современного общества</w:t>
      </w:r>
      <w:proofErr w:type="gramEnd"/>
      <w:r w:rsidRPr="00C31627">
        <w:t>;</w:t>
      </w:r>
    </w:p>
    <w:p w:rsidR="00C31627" w:rsidRPr="00C31627" w:rsidRDefault="00C31627" w:rsidP="00C316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</w:pPr>
      <w:r w:rsidRPr="00C31627"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C31627" w:rsidRPr="00C31627" w:rsidRDefault="00C31627" w:rsidP="00C316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</w:pPr>
      <w:r w:rsidRPr="00C31627">
        <w:t>базовые знания об информационном моделировании, в том числе о математическом моделировании;</w:t>
      </w:r>
    </w:p>
    <w:p w:rsidR="00C31627" w:rsidRPr="00C31627" w:rsidRDefault="00C31627" w:rsidP="00C316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</w:pPr>
      <w:r w:rsidRPr="00C31627"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31627" w:rsidRPr="00C31627" w:rsidRDefault="00C31627" w:rsidP="00C316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</w:pPr>
      <w:r w:rsidRPr="00C31627"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31627" w:rsidRPr="00C31627" w:rsidRDefault="00C31627" w:rsidP="00C316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</w:pPr>
      <w:r w:rsidRPr="00C31627"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C31627" w:rsidRPr="00C31627" w:rsidRDefault="00C31627" w:rsidP="00C316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</w:pPr>
      <w:r w:rsidRPr="00C31627"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Цели и задачи изучения информатики на уровне основного общего образования</w:t>
      </w:r>
      <w:r w:rsidRPr="00C31627">
        <w:t> определяют структуру основного содержания учебного предмета в виде следующих четырёх тематических разделов:</w:t>
      </w:r>
    </w:p>
    <w:p w:rsidR="00C31627" w:rsidRPr="00C31627" w:rsidRDefault="00C31627" w:rsidP="00C316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</w:pPr>
      <w:r w:rsidRPr="00C31627">
        <w:t>цифровая грамотность;</w:t>
      </w:r>
    </w:p>
    <w:p w:rsidR="00C31627" w:rsidRPr="00C31627" w:rsidRDefault="00C31627" w:rsidP="00C316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</w:pPr>
      <w:r w:rsidRPr="00C31627">
        <w:t>теоретические основы информатики;</w:t>
      </w:r>
    </w:p>
    <w:p w:rsidR="00C31627" w:rsidRPr="00C31627" w:rsidRDefault="00C31627" w:rsidP="00C316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</w:pPr>
      <w:r w:rsidRPr="00C31627">
        <w:t>алгоритмы и программирование;</w:t>
      </w:r>
    </w:p>
    <w:p w:rsidR="00C31627" w:rsidRPr="00C31627" w:rsidRDefault="00C31627" w:rsidP="00C316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</w:pPr>
      <w:r w:rsidRPr="00C31627">
        <w:t>информационные технологии.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МЕСТО УЧЕБНОГО ПРЕДМЕТА «ИНФОРМАТИКА» В УЧЕБНОМ ПЛАНЕ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lastRenderedPageBreak/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C31627" w:rsidRPr="00C31627" w:rsidRDefault="00C31627" w:rsidP="00C3162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kern w:val="36"/>
        </w:rPr>
      </w:pPr>
      <w:r w:rsidRPr="00C31627">
        <w:rPr>
          <w:b/>
          <w:bCs/>
          <w:caps/>
          <w:kern w:val="36"/>
        </w:rPr>
        <w:t>СОДЕРЖАНИЕ УЧЕБНОГО ПРЕДМЕТА 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</w:rPr>
      </w:pPr>
      <w:r w:rsidRPr="00C31627">
        <w:rPr>
          <w:b/>
          <w:bCs/>
          <w:caps/>
        </w:rPr>
        <w:t>7 КЛАСС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ЦИФРОВАЯ ГРАМОТНОСТЬ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Компьютер — универсальное устройство обработки данных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Компьютер 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Параллельные вычисления.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Техника безопасности и правила работы на компьютере.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Программы и данные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Компьютерные вирусы и другие вредоносные программы. Программы для защиты от вирусов.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Компьютерные сети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Объединение компьютеров в сеть. Сеть Интернет. </w:t>
      </w:r>
      <w:proofErr w:type="spellStart"/>
      <w:r w:rsidRPr="00C31627">
        <w:t>Веб-страница</w:t>
      </w:r>
      <w:proofErr w:type="spellEnd"/>
      <w:r w:rsidRPr="00C31627">
        <w:t xml:space="preserve">, </w:t>
      </w:r>
      <w:proofErr w:type="spellStart"/>
      <w:r w:rsidRPr="00C31627">
        <w:t>веб-сайт</w:t>
      </w:r>
      <w:proofErr w:type="spellEnd"/>
      <w:r w:rsidRPr="00C31627">
        <w:t xml:space="preserve">. Структура адресов </w:t>
      </w:r>
      <w:proofErr w:type="spellStart"/>
      <w:r w:rsidRPr="00C31627">
        <w:t>веб-ресурсов</w:t>
      </w:r>
      <w:proofErr w:type="spellEnd"/>
      <w:r w:rsidRPr="00C31627"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Современные сервисы </w:t>
      </w:r>
      <w:proofErr w:type="spellStart"/>
      <w:proofErr w:type="gramStart"/>
      <w:r w:rsidRPr="00C31627">
        <w:t>интернет-коммуникаций</w:t>
      </w:r>
      <w:proofErr w:type="spellEnd"/>
      <w:proofErr w:type="gramEnd"/>
      <w:r w:rsidRPr="00C31627">
        <w:t>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ТЕОРЕТИЧЕСКИЕ ОСНОВЫ ИНФОРМАТИКИ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Информация и информационные процессы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Информация — одно из основных понятий современной науки.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Дискретность данных. Возможность описания непрерывных объектов и процессов с помощью дискретных данных.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Информационные процессы — процессы, связанные с хранением, преобразованием и передачей данных.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Представление информации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C31627">
        <w:t>двоичному</w:t>
      </w:r>
      <w:proofErr w:type="gramEnd"/>
      <w:r w:rsidRPr="00C31627">
        <w:t>. Количество различных слов фиксированной длины в алфавите определённой мощности.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Двоичный код. Представление данных в компьютере как текстов в двоичном алфавите.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Скорость передачи данных. Единицы скорости передачи данных.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Кодирование текстов. Равномерный код. Неравномерный код. Кодировка ASCII. </w:t>
      </w:r>
      <w:proofErr w:type="spellStart"/>
      <w:r w:rsidRPr="00C31627">
        <w:t>Восьмибитные</w:t>
      </w:r>
      <w:proofErr w:type="spellEnd"/>
      <w:r w:rsidRPr="00C31627"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Искажение информации при передаче.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Общее представление о цифровом представлен</w:t>
      </w:r>
      <w:proofErr w:type="gramStart"/>
      <w:r w:rsidRPr="00C31627">
        <w:t>ии ау</w:t>
      </w:r>
      <w:proofErr w:type="gramEnd"/>
      <w:r w:rsidRPr="00C31627">
        <w:t>диовизуальных и других непрерывных данных.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Кодирование цвета. Цветовые модели. Модель RGB. Глубина кодирования. Палитра.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Кодирование звука. Разрядность и частота записи. Количество каналов записи.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Оценка количественных параметров, связанных с представлением и хранением звуковых файлов.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ИНФОРМАЦИОННЫЕ ТЕХНОЛОГИИ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Текстовые документы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Текстовые документы и их структурные элементы (страница, абзац, строка, слово, символ).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C31627">
        <w:t>моноширинные</w:t>
      </w:r>
      <w:proofErr w:type="spellEnd"/>
      <w:r w:rsidRPr="00C31627"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Структурирование информации с помощью списков и таб</w:t>
      </w:r>
      <w:r w:rsidRPr="00C31627">
        <w:softHyphen/>
        <w:t>лиц. Многоуровневые списки. Добавление таблиц в текстовые документы.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Вставка изображений в текстовые документы. Обтекание изображений текстом. Включение в текстовый документ диа</w:t>
      </w:r>
      <w:r w:rsidRPr="00C31627">
        <w:softHyphen/>
        <w:t>грамм, формул, нумерации страниц, колонтитулов, ссылок и др.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Компьютерная графика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Знакомство с графическими редакторами. Растровые рисунки. Использование графических примитивов.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proofErr w:type="gramStart"/>
      <w:r w:rsidRPr="00C31627"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proofErr w:type="spellStart"/>
      <w:r w:rsidRPr="00C31627">
        <w:rPr>
          <w:b/>
          <w:bCs/>
        </w:rPr>
        <w:t>Мультимедийные</w:t>
      </w:r>
      <w:proofErr w:type="spellEnd"/>
      <w:r w:rsidRPr="00C31627">
        <w:rPr>
          <w:b/>
          <w:bCs/>
        </w:rPr>
        <w:t xml:space="preserve"> презентации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Подготовка </w:t>
      </w:r>
      <w:proofErr w:type="spellStart"/>
      <w:r w:rsidRPr="00C31627">
        <w:t>мультимедийных</w:t>
      </w:r>
      <w:proofErr w:type="spellEnd"/>
      <w:r w:rsidRPr="00C31627">
        <w:t xml:space="preserve"> презентаций. Слайд. Добавление на слайд текста и изображений. Работа с несколькими слайдами.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Добавление на слайд аудиовизуальных данных. Анимация. Гиперссылки.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</w:rPr>
      </w:pPr>
      <w:r w:rsidRPr="00C31627">
        <w:rPr>
          <w:b/>
          <w:bCs/>
          <w:caps/>
        </w:rPr>
        <w:t>8 КЛАСС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ТЕОРЕТИЧЕСКИЕ ОСНОВЫ ИНФОРМАТИКИ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Системы счисления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Римская система счисления.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Арифметические операции в двоичной системе счисления.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Элементы математической логики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C31627">
        <w:t xml:space="preserve">Логические операции: «и» (конъюнкция, логическое умножение), «или» (дизъюнкция, </w:t>
      </w:r>
      <w:r w:rsidRPr="00C31627">
        <w:lastRenderedPageBreak/>
        <w:t>логическое сложение), «не» (логическое отрицание).</w:t>
      </w:r>
      <w:proofErr w:type="gramEnd"/>
      <w:r w:rsidRPr="00C31627"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Логические элементы. Знакомство с логическими основами компьютера.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АЛГОРИТМЫ И ПРОГРАМИРОВАНИЕ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Исполнители и алгоритмы. Алгоритмические конструкции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Понятие алгоритма. Исполнители алгоритмов. Алгоритм как план управления исполнителем.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Свойства алгоритма. Способы записи алгоритма (</w:t>
      </w:r>
      <w:proofErr w:type="gramStart"/>
      <w:r w:rsidRPr="00C31627">
        <w:t>словесный</w:t>
      </w:r>
      <w:proofErr w:type="gramEnd"/>
      <w:r w:rsidRPr="00C31627">
        <w:t>, в виде блок-схемы, программа).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Конструкция «повторения»: циклы с заданным числом повторений, с условием выполнения, с переменной цикла.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Язык программирования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Язык программирования (</w:t>
      </w:r>
      <w:proofErr w:type="spellStart"/>
      <w:r w:rsidRPr="00C31627">
        <w:t>Python</w:t>
      </w:r>
      <w:proofErr w:type="spellEnd"/>
      <w:r w:rsidRPr="00C31627">
        <w:t xml:space="preserve">, C++, Паскаль, </w:t>
      </w:r>
      <w:proofErr w:type="spellStart"/>
      <w:r w:rsidRPr="00C31627">
        <w:t>Java</w:t>
      </w:r>
      <w:proofErr w:type="spellEnd"/>
      <w:r w:rsidRPr="00C31627">
        <w:t>, C#, Школьный Алгоритмический Язык).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Система программирования: редактор текста программ, транслятор, отладчик.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Переменная: тип, имя, значение. Целые, вещественные и символьные переменные.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Анализ алгоритмов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</w:rPr>
      </w:pPr>
      <w:r w:rsidRPr="00C31627">
        <w:rPr>
          <w:b/>
          <w:bCs/>
          <w:caps/>
        </w:rPr>
        <w:t>9 КЛАСС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ЦИФРОВАЯ ГРАМОТНОСТЬ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Глобальная сеть Интернет и стратегии безопасного поведения в ней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</w:t>
      </w:r>
      <w:proofErr w:type="gramStart"/>
      <w:r w:rsidRPr="00C31627">
        <w:t>интернет-данные</w:t>
      </w:r>
      <w:proofErr w:type="gramEnd"/>
      <w:r w:rsidRPr="00C31627">
        <w:t>, в частности, данные социальных сетей).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C31627">
        <w:t>кибербуллинг</w:t>
      </w:r>
      <w:proofErr w:type="spellEnd"/>
      <w:r w:rsidRPr="00C31627">
        <w:t xml:space="preserve">, </w:t>
      </w:r>
      <w:proofErr w:type="spellStart"/>
      <w:r w:rsidRPr="00C31627">
        <w:t>фишинг</w:t>
      </w:r>
      <w:proofErr w:type="spellEnd"/>
      <w:r w:rsidRPr="00C31627">
        <w:t xml:space="preserve"> и др.).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Работа в информационном пространстве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Виды деятельности в сети Интернет. </w:t>
      </w:r>
      <w:proofErr w:type="spellStart"/>
      <w:proofErr w:type="gramStart"/>
      <w:r w:rsidRPr="00C31627">
        <w:t>Интернет-сервисы</w:t>
      </w:r>
      <w:proofErr w:type="spellEnd"/>
      <w:r w:rsidRPr="00C31627">
        <w:t xml:space="preserve">: коммуникационные сервисы (почтовая служба, </w:t>
      </w:r>
      <w:proofErr w:type="spellStart"/>
      <w:r w:rsidRPr="00C31627">
        <w:t>видео-конференц-связь</w:t>
      </w:r>
      <w:proofErr w:type="spellEnd"/>
      <w:r w:rsidRPr="00C31627">
        <w:t xml:space="preserve">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  <w:proofErr w:type="gramEnd"/>
      <w:r w:rsidRPr="00C31627">
        <w:t xml:space="preserve"> </w:t>
      </w:r>
      <w:r w:rsidRPr="00C31627">
        <w:lastRenderedPageBreak/>
        <w:t>Облачные хранилища данных. Средства совместной разработки документов (</w:t>
      </w:r>
      <w:proofErr w:type="spellStart"/>
      <w:r w:rsidRPr="00C31627">
        <w:t>онлайн-офисы</w:t>
      </w:r>
      <w:proofErr w:type="spellEnd"/>
      <w:r w:rsidRPr="00C31627">
        <w:t xml:space="preserve">). Программное обеспечение как </w:t>
      </w:r>
      <w:proofErr w:type="spellStart"/>
      <w:r w:rsidRPr="00C31627">
        <w:t>веб-сервис</w:t>
      </w:r>
      <w:proofErr w:type="spellEnd"/>
      <w:r w:rsidRPr="00C31627">
        <w:t>: онлайновые текстовые и графические редакторы, среды разработки программ.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ТЕОРЕТИЧЕСКИЕ ОСНОВЫ ИНФОРМАТИКИ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Моделирование как метод познания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Табличные модели. Таблица как представление отношения.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Базы данных. Отбор в таблице строк, удовлетворяющих заданному условию.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АЛГОРИТМЫ И ПРОГРАМИРОВАНИЕ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Разработка алгоритмов и программ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 xml:space="preserve">Табличные величины (массивы). Одномерные массивы. </w:t>
      </w:r>
      <w:proofErr w:type="gramStart"/>
      <w:r w:rsidRPr="00C31627"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C31627">
        <w:t>Python</w:t>
      </w:r>
      <w:proofErr w:type="spellEnd"/>
      <w:r w:rsidRPr="00C31627">
        <w:t xml:space="preserve">, C++, Паскаль, </w:t>
      </w:r>
      <w:proofErr w:type="spellStart"/>
      <w:r w:rsidRPr="00C31627">
        <w:t>Java</w:t>
      </w:r>
      <w:proofErr w:type="spellEnd"/>
      <w:r w:rsidRPr="00C31627">
        <w:t>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</w:t>
      </w:r>
      <w:proofErr w:type="gramEnd"/>
      <w:r w:rsidRPr="00C31627">
        <w:t xml:space="preserve"> нахождение минимального (максимального) элемента массива. Сортировка массива.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Управление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Управление. Сигнал. Обратная связь. Получение сигналов от цифровых датчиков (касания, расстояния, света, звука и др.). Примеры использования принципа обратной связи в системах управления техническими устройствами с помощью датчиков, в том числе в робототехнике.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ИНФОРМАЦИОННЫЕ ТЕХНОЛОГИИ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Электронные таблицы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Преобразование формул при копировании. Относительная, абсолютная и смешанная адресация.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Условные вычисления в 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rPr>
          <w:b/>
          <w:bCs/>
        </w:rPr>
        <w:t>Информационные технологии в современном обществе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t>Роль информационных технологий в развитии экономики мира, страны, региона. Открытые образовательные ресурсы.</w:t>
      </w:r>
    </w:p>
    <w:p w:rsidR="00C31627" w:rsidRPr="00C31627" w:rsidRDefault="00C31627" w:rsidP="00C31627">
      <w:pPr>
        <w:shd w:val="clear" w:color="auto" w:fill="FFFFFF"/>
        <w:ind w:firstLine="227"/>
        <w:jc w:val="both"/>
      </w:pPr>
      <w:r w:rsidRPr="00C31627">
        <w:lastRenderedPageBreak/>
        <w:t xml:space="preserve">Профессии, связанные с информатикой и информационными технологиями: </w:t>
      </w:r>
      <w:proofErr w:type="spellStart"/>
      <w:r w:rsidRPr="00C31627">
        <w:t>веб-дизайнер</w:t>
      </w:r>
      <w:proofErr w:type="spellEnd"/>
      <w:r w:rsidRPr="00C31627">
        <w:t xml:space="preserve">, программист, разработчик мобильных приложений, </w:t>
      </w:r>
      <w:proofErr w:type="spellStart"/>
      <w:r w:rsidRPr="00C31627">
        <w:t>тестировщик</w:t>
      </w:r>
      <w:proofErr w:type="spellEnd"/>
      <w:r w:rsidRPr="00C31627">
        <w:t>, архитектор програм</w:t>
      </w:r>
      <w:r w:rsidRPr="00C31627">
        <w:softHyphen/>
        <w:t>много обеспечения, специалист по анализу данных, системный адми</w:t>
      </w:r>
      <w:r w:rsidRPr="00C31627">
        <w:softHyphen/>
        <w:t>нистратор.</w:t>
      </w:r>
    </w:p>
    <w:p w:rsidR="00C31627" w:rsidRPr="00C31627" w:rsidRDefault="00C31627" w:rsidP="00C3162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color w:val="000000"/>
          <w:kern w:val="36"/>
        </w:rPr>
      </w:pPr>
      <w:r w:rsidRPr="00C31627">
        <w:rPr>
          <w:b/>
          <w:bCs/>
          <w:caps/>
          <w:color w:val="000000"/>
          <w:kern w:val="36"/>
        </w:rPr>
        <w:t>ПЛАНИРУЕМЫЕ ОБРАЗОВАТЕЛЬНЫЕ РЕЗУЛЬТАТЫ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Изучение информатики в основной школе направлено на достижение </w:t>
      </w:r>
      <w:proofErr w:type="gramStart"/>
      <w:r w:rsidRPr="00C31627">
        <w:rPr>
          <w:color w:val="000000"/>
        </w:rPr>
        <w:t>обучающимися</w:t>
      </w:r>
      <w:proofErr w:type="gramEnd"/>
      <w:r w:rsidRPr="00C31627">
        <w:rPr>
          <w:color w:val="000000"/>
        </w:rPr>
        <w:t xml:space="preserve"> личностных, </w:t>
      </w:r>
      <w:proofErr w:type="spellStart"/>
      <w:r w:rsidRPr="00C31627">
        <w:rPr>
          <w:color w:val="000000"/>
        </w:rPr>
        <w:t>метапредметных</w:t>
      </w:r>
      <w:proofErr w:type="spellEnd"/>
      <w:r w:rsidRPr="00C31627">
        <w:rPr>
          <w:color w:val="000000"/>
        </w:rPr>
        <w:t xml:space="preserve"> и предметных результатов освоения учебного предмета.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C31627">
        <w:rPr>
          <w:b/>
          <w:bCs/>
          <w:caps/>
          <w:color w:val="000000"/>
        </w:rPr>
        <w:t>ЛИЧНОСТНЫЕ РЕЗУЛЬТАТЫ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31627">
        <w:rPr>
          <w:color w:val="000000"/>
        </w:rPr>
        <w:t>социализации</w:t>
      </w:r>
      <w:proofErr w:type="gramEnd"/>
      <w:r w:rsidRPr="00C31627">
        <w:rPr>
          <w:color w:val="000000"/>
        </w:rPr>
        <w:t xml:space="preserve"> обучающихся средствами предмета.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Патриотическое воспитание: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Духовно-нравственное воспитание: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Гражданское воспитание: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spellStart"/>
      <w:proofErr w:type="gramStart"/>
      <w:r w:rsidRPr="00C31627">
        <w:rPr>
          <w:color w:val="000000"/>
        </w:rPr>
        <w:t>интернет-среде</w:t>
      </w:r>
      <w:proofErr w:type="spellEnd"/>
      <w:proofErr w:type="gramEnd"/>
      <w:r w:rsidRPr="00C31627">
        <w:rPr>
          <w:color w:val="000000"/>
        </w:rPr>
        <w:t>; готовность к разно</w:t>
      </w:r>
      <w:r w:rsidRPr="00C31627">
        <w:rPr>
          <w:color w:val="000000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Ценности научного познания: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proofErr w:type="spellStart"/>
      <w:r w:rsidRPr="00C31627">
        <w:rPr>
          <w:color w:val="000000"/>
        </w:rPr>
        <w:t>сформированность</w:t>
      </w:r>
      <w:proofErr w:type="spellEnd"/>
      <w:r w:rsidRPr="00C31627">
        <w:rPr>
          <w:color w:val="000000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proofErr w:type="spellStart"/>
      <w:r w:rsidRPr="00C31627">
        <w:rPr>
          <w:color w:val="000000"/>
        </w:rPr>
        <w:t>сформированность</w:t>
      </w:r>
      <w:proofErr w:type="spellEnd"/>
      <w:r w:rsidRPr="00C31627">
        <w:rPr>
          <w:color w:val="000000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Формирование культуры здоровья</w:t>
      </w:r>
      <w:r w:rsidRPr="00C31627">
        <w:rPr>
          <w:color w:val="000000"/>
        </w:rPr>
        <w:t>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Трудовое воспитание: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Экологическое воспитание: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lastRenderedPageBreak/>
        <w:t>осознание глобального характера экологических проблем и путей их решения, в том числе с учётом возможностей ИКТ.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 xml:space="preserve">Адаптация </w:t>
      </w:r>
      <w:proofErr w:type="gramStart"/>
      <w:r w:rsidRPr="00C31627">
        <w:rPr>
          <w:b/>
          <w:bCs/>
          <w:i/>
          <w:iCs/>
          <w:color w:val="000000"/>
        </w:rPr>
        <w:t>обучающегося</w:t>
      </w:r>
      <w:proofErr w:type="gramEnd"/>
      <w:r w:rsidRPr="00C31627">
        <w:rPr>
          <w:b/>
          <w:bCs/>
          <w:i/>
          <w:iCs/>
          <w:color w:val="000000"/>
        </w:rPr>
        <w:t xml:space="preserve"> к изменяющимся условиям социальной среды</w:t>
      </w:r>
      <w:r w:rsidRPr="00C31627">
        <w:rPr>
          <w:color w:val="000000"/>
        </w:rPr>
        <w:t>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освоение </w:t>
      </w:r>
      <w:proofErr w:type="gramStart"/>
      <w:r w:rsidRPr="00C31627">
        <w:rPr>
          <w:color w:val="000000"/>
        </w:rPr>
        <w:t>обучающимися</w:t>
      </w:r>
      <w:proofErr w:type="gramEnd"/>
      <w:r w:rsidRPr="00C31627">
        <w:rPr>
          <w:color w:val="000000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C31627">
        <w:rPr>
          <w:b/>
          <w:bCs/>
          <w:caps/>
          <w:color w:val="000000"/>
        </w:rPr>
        <w:t>МЕТАПРЕДМЕТНЫЕ РЕЗУЛЬТАТЫ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proofErr w:type="spellStart"/>
      <w:r w:rsidRPr="00C31627">
        <w:rPr>
          <w:color w:val="000000"/>
        </w:rPr>
        <w:t>Метапредметные</w:t>
      </w:r>
      <w:proofErr w:type="spellEnd"/>
      <w:r w:rsidRPr="00C31627">
        <w:rPr>
          <w:color w:val="000000"/>
        </w:rPr>
        <w:t xml:space="preserve">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color w:val="000000"/>
        </w:rPr>
        <w:t>Универсальные познавательные действия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Базовые логические действия: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1627">
        <w:rPr>
          <w:color w:val="000000"/>
        </w:rPr>
        <w:t>логические рассуждения</w:t>
      </w:r>
      <w:proofErr w:type="gramEnd"/>
      <w:r w:rsidRPr="00C31627">
        <w:rPr>
          <w:color w:val="000000"/>
        </w:rPr>
        <w:t>, делать умозаключения (индуктивные, дедуктивные и по аналогии) и выводы;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Базовые исследовательские действия: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оценивать на применимость и достоверность информацию, полученную в ходе исследования;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Работа с информацией: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выявлять дефицит информации, данных, необходимых для решения поставленной задачи;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эффективно запоминать и систематизировать информацию.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color w:val="000000"/>
        </w:rPr>
        <w:t>Универсальные коммуникативные действия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Общение: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Совместная деятельность (сотрудничество):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lastRenderedPageBreak/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color w:val="000000"/>
        </w:rPr>
        <w:t>Универсальные регулятивные действия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Самоорганизация: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выявлять в жизненных и учебных ситуациях проблемы, требующие решения;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делать выбор в условиях противоречивой информации и брать ответственность за решение.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Самоконтроль (рефлексия):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владеть способами самоконтроля, </w:t>
      </w:r>
      <w:proofErr w:type="spellStart"/>
      <w:r w:rsidRPr="00C31627">
        <w:rPr>
          <w:color w:val="000000"/>
        </w:rPr>
        <w:t>самомотивации</w:t>
      </w:r>
      <w:proofErr w:type="spellEnd"/>
      <w:r w:rsidRPr="00C31627">
        <w:rPr>
          <w:color w:val="000000"/>
        </w:rPr>
        <w:t xml:space="preserve"> и рефлексии;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давать адекватную оценку ситуации и предлагать план её изменения;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объяснять причины достижения (</w:t>
      </w:r>
      <w:proofErr w:type="spellStart"/>
      <w:r w:rsidRPr="00C31627">
        <w:rPr>
          <w:color w:val="000000"/>
        </w:rPr>
        <w:t>недостижения</w:t>
      </w:r>
      <w:proofErr w:type="spellEnd"/>
      <w:r w:rsidRPr="00C31627">
        <w:rPr>
          <w:color w:val="000000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C31627">
        <w:rPr>
          <w:color w:val="000000"/>
        </w:rPr>
        <w:t>позитивное</w:t>
      </w:r>
      <w:proofErr w:type="gramEnd"/>
      <w:r w:rsidRPr="00C31627">
        <w:rPr>
          <w:color w:val="000000"/>
        </w:rPr>
        <w:t xml:space="preserve"> в произошедшей ситуации;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оценивать соответствие результата цели и условиям.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Эмоциональный интеллект: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ставить себя на место другого человека, понимать мотивы и намерения другого.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b/>
          <w:bCs/>
          <w:i/>
          <w:iCs/>
          <w:color w:val="000000"/>
        </w:rPr>
        <w:t>Принятие себя и других: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C31627">
        <w:rPr>
          <w:b/>
          <w:bCs/>
          <w:caps/>
          <w:color w:val="000000"/>
        </w:rPr>
        <w:t>ПРЕДМЕТНЫЕ РЕЗУЛЬТАТЫ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C31627">
        <w:rPr>
          <w:b/>
          <w:bCs/>
          <w:caps/>
          <w:color w:val="000000"/>
        </w:rPr>
        <w:t>7 КЛАСС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C31627">
        <w:rPr>
          <w:color w:val="000000"/>
        </w:rPr>
        <w:t>сформированность</w:t>
      </w:r>
      <w:proofErr w:type="spellEnd"/>
      <w:r w:rsidRPr="00C31627">
        <w:rPr>
          <w:color w:val="000000"/>
        </w:rPr>
        <w:t xml:space="preserve"> у обучающихся умений: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C31627">
        <w:rPr>
          <w:color w:val="000000"/>
        </w:rPr>
        <w:t>;с</w:t>
      </w:r>
      <w:proofErr w:type="gramEnd"/>
      <w:r w:rsidRPr="00C31627">
        <w:rPr>
          <w:color w:val="000000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 xml:space="preserve">оценивать и сравнивать размеры текстовых, графических, звуковых файлов и </w:t>
      </w:r>
      <w:proofErr w:type="spellStart"/>
      <w:r w:rsidRPr="00C31627">
        <w:rPr>
          <w:color w:val="000000"/>
        </w:rPr>
        <w:t>видеофайлов</w:t>
      </w:r>
      <w:proofErr w:type="spellEnd"/>
      <w:r w:rsidRPr="00C31627">
        <w:rPr>
          <w:color w:val="000000"/>
        </w:rPr>
        <w:t>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приводить примеры современных устрой</w:t>
      </w:r>
      <w:proofErr w:type="gramStart"/>
      <w:r w:rsidRPr="00C31627">
        <w:rPr>
          <w:color w:val="000000"/>
        </w:rPr>
        <w:t>ств хр</w:t>
      </w:r>
      <w:proofErr w:type="gramEnd"/>
      <w:r w:rsidRPr="00C31627">
        <w:rPr>
          <w:color w:val="000000"/>
        </w:rPr>
        <w:t>анения и передачи информации, сравнивать их количественные характеристики;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выделять основные этапы в истории и понимать тенденции развития компьютеров и программного обеспечения;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</w:t>
      </w:r>
      <w:r w:rsidRPr="00C31627">
        <w:rPr>
          <w:color w:val="000000"/>
        </w:rPr>
        <w:softHyphen/>
        <w:t>рой</w:t>
      </w:r>
      <w:r w:rsidRPr="00C31627">
        <w:rPr>
          <w:color w:val="000000"/>
        </w:rPr>
        <w:softHyphen/>
        <w:t>ства ввода-вывода)</w:t>
      </w:r>
      <w:proofErr w:type="gramStart"/>
      <w:r w:rsidRPr="00C31627">
        <w:rPr>
          <w:color w:val="000000"/>
        </w:rPr>
        <w:t>;с</w:t>
      </w:r>
      <w:proofErr w:type="gramEnd"/>
      <w:r w:rsidRPr="00C31627">
        <w:rPr>
          <w:color w:val="000000"/>
        </w:rPr>
        <w:t>оотносить характеристики компьютера с задачами, решаемыми с его помощью;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C31627">
        <w:rPr>
          <w:color w:val="000000"/>
        </w:rPr>
        <w:t>;р</w:t>
      </w:r>
      <w:proofErr w:type="gramEnd"/>
      <w:r w:rsidRPr="00C31627">
        <w:rPr>
          <w:color w:val="000000"/>
        </w:rPr>
        <w:t>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lastRenderedPageBreak/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C31627">
        <w:rPr>
          <w:color w:val="000000"/>
        </w:rPr>
        <w:t>мультимедийных</w:t>
      </w:r>
      <w:proofErr w:type="spellEnd"/>
      <w:r w:rsidRPr="00C31627">
        <w:rPr>
          <w:color w:val="000000"/>
        </w:rPr>
        <w:t xml:space="preserve"> презентаций;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 xml:space="preserve">понимать структуру адресов </w:t>
      </w:r>
      <w:proofErr w:type="spellStart"/>
      <w:r w:rsidRPr="00C31627">
        <w:rPr>
          <w:color w:val="000000"/>
        </w:rPr>
        <w:t>веб-ресурсов</w:t>
      </w:r>
      <w:proofErr w:type="spellEnd"/>
      <w:r w:rsidRPr="00C31627">
        <w:rPr>
          <w:color w:val="000000"/>
        </w:rPr>
        <w:t>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 xml:space="preserve">использовать современные сервисы </w:t>
      </w:r>
      <w:proofErr w:type="spellStart"/>
      <w:proofErr w:type="gramStart"/>
      <w:r w:rsidRPr="00C31627">
        <w:rPr>
          <w:color w:val="000000"/>
        </w:rPr>
        <w:t>интернет-коммуникаций</w:t>
      </w:r>
      <w:proofErr w:type="spellEnd"/>
      <w:proofErr w:type="gramEnd"/>
      <w:r w:rsidRPr="00C31627">
        <w:rPr>
          <w:color w:val="000000"/>
        </w:rPr>
        <w:t>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C31627" w:rsidRPr="00C31627" w:rsidRDefault="00C31627" w:rsidP="00C316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C31627">
        <w:rPr>
          <w:b/>
          <w:bCs/>
          <w:caps/>
          <w:color w:val="000000"/>
        </w:rPr>
        <w:t>8 КЛАСС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C31627">
        <w:rPr>
          <w:color w:val="000000"/>
        </w:rPr>
        <w:t>сформированность</w:t>
      </w:r>
      <w:proofErr w:type="spellEnd"/>
      <w:r w:rsidRPr="00C31627">
        <w:rPr>
          <w:color w:val="000000"/>
        </w:rPr>
        <w:t xml:space="preserve"> у обучающихся умений: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пояснять на примерах различия между позиционными и непозиционными системами счисления;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раскрывать смысл понятий «высказывание», «логическая операция», «логическое выражение»;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описывать алгоритм решения задачи различными способами, в том числе в виде блок-схемы;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использовать при разработке программ логические значения, операции и выражения с ними;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31627" w:rsidRPr="00C31627" w:rsidRDefault="00C31627" w:rsidP="00C316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создавать и отлаживать программы на одном из языков программирования (</w:t>
      </w:r>
      <w:proofErr w:type="spellStart"/>
      <w:r w:rsidRPr="00C31627">
        <w:rPr>
          <w:color w:val="000000"/>
        </w:rPr>
        <w:t>Python</w:t>
      </w:r>
      <w:proofErr w:type="spellEnd"/>
      <w:r w:rsidRPr="00C31627">
        <w:rPr>
          <w:color w:val="000000"/>
        </w:rPr>
        <w:t xml:space="preserve">, C++, Паскаль, </w:t>
      </w:r>
      <w:proofErr w:type="spellStart"/>
      <w:r w:rsidRPr="00C31627">
        <w:rPr>
          <w:color w:val="000000"/>
        </w:rPr>
        <w:t>Java</w:t>
      </w:r>
      <w:proofErr w:type="spellEnd"/>
      <w:r w:rsidRPr="00C31627">
        <w:rPr>
          <w:color w:val="000000"/>
        </w:rPr>
        <w:t>, C#, Школьный Алгоритмический Язык), реализующие несложные алгоритмы обработки числовых данных с 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31627" w:rsidRPr="00C31627" w:rsidRDefault="00C31627" w:rsidP="00C3162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C31627">
        <w:rPr>
          <w:b/>
          <w:bCs/>
          <w:caps/>
          <w:color w:val="000000"/>
        </w:rPr>
        <w:t>9 КЛАСС</w:t>
      </w:r>
    </w:p>
    <w:p w:rsidR="00C31627" w:rsidRPr="00C31627" w:rsidRDefault="00C31627" w:rsidP="00C31627">
      <w:pPr>
        <w:shd w:val="clear" w:color="auto" w:fill="FFFFFF"/>
        <w:ind w:firstLine="227"/>
        <w:jc w:val="both"/>
        <w:rPr>
          <w:color w:val="000000"/>
        </w:rPr>
      </w:pPr>
      <w:r w:rsidRPr="00C31627">
        <w:rPr>
          <w:color w:val="000000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C31627">
        <w:rPr>
          <w:color w:val="000000"/>
        </w:rPr>
        <w:t>сформированность</w:t>
      </w:r>
      <w:proofErr w:type="spellEnd"/>
      <w:r w:rsidRPr="00C31627">
        <w:rPr>
          <w:color w:val="000000"/>
        </w:rPr>
        <w:t xml:space="preserve"> у обучающихся умений: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C31627">
        <w:rPr>
          <w:color w:val="000000"/>
        </w:rPr>
        <w:t>Python</w:t>
      </w:r>
      <w:proofErr w:type="spellEnd"/>
      <w:r w:rsidRPr="00C31627">
        <w:rPr>
          <w:color w:val="000000"/>
        </w:rPr>
        <w:t xml:space="preserve">, C++, Паскаль, </w:t>
      </w:r>
      <w:proofErr w:type="spellStart"/>
      <w:r w:rsidRPr="00C31627">
        <w:rPr>
          <w:color w:val="000000"/>
        </w:rPr>
        <w:t>Java</w:t>
      </w:r>
      <w:proofErr w:type="spellEnd"/>
      <w:r w:rsidRPr="00C31627">
        <w:rPr>
          <w:color w:val="000000"/>
        </w:rPr>
        <w:t>, C#, Школьный Алгоритмический Язык)</w:t>
      </w:r>
      <w:proofErr w:type="gramStart"/>
      <w:r w:rsidRPr="00C31627">
        <w:rPr>
          <w:color w:val="000000"/>
        </w:rPr>
        <w:t>;р</w:t>
      </w:r>
      <w:proofErr w:type="gramEnd"/>
      <w:r w:rsidRPr="00C31627">
        <w:rPr>
          <w:color w:val="000000"/>
        </w:rPr>
        <w:t>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 xml:space="preserve">использовать современные </w:t>
      </w:r>
      <w:proofErr w:type="spellStart"/>
      <w:proofErr w:type="gramStart"/>
      <w:r w:rsidRPr="00C31627">
        <w:rPr>
          <w:color w:val="000000"/>
        </w:rPr>
        <w:t>интернет-сервисы</w:t>
      </w:r>
      <w:proofErr w:type="spellEnd"/>
      <w:proofErr w:type="gramEnd"/>
      <w:r w:rsidRPr="00C31627">
        <w:rPr>
          <w:color w:val="000000"/>
        </w:rPr>
        <w:t xml:space="preserve"> (в том числе коммуникационные сервисы, облачные хранилища данных, </w:t>
      </w:r>
      <w:proofErr w:type="spellStart"/>
      <w:r w:rsidRPr="00C31627">
        <w:rPr>
          <w:color w:val="000000"/>
        </w:rPr>
        <w:t>онлайн-программы</w:t>
      </w:r>
      <w:proofErr w:type="spellEnd"/>
      <w:r w:rsidRPr="00C31627">
        <w:rPr>
          <w:color w:val="000000"/>
        </w:rPr>
        <w:t xml:space="preserve"> (текстовые и графические редакторы, среды разработки)) в учебной и повседневной деятельности;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 xml:space="preserve">приводить примеры использования </w:t>
      </w:r>
      <w:proofErr w:type="spellStart"/>
      <w:r w:rsidRPr="00C31627">
        <w:rPr>
          <w:color w:val="000000"/>
        </w:rPr>
        <w:t>геоинформационных</w:t>
      </w:r>
      <w:proofErr w:type="spellEnd"/>
      <w:r w:rsidRPr="00C31627">
        <w:rPr>
          <w:color w:val="000000"/>
        </w:rPr>
        <w:t xml:space="preserve"> сервисов, сервисов государственных услуг, образовательных сервисов сети Интернет в учебной и повседневной деятельности;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31627" w:rsidRPr="00C31627" w:rsidRDefault="00C31627" w:rsidP="00C316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C31627">
        <w:rPr>
          <w:color w:val="000000"/>
        </w:rPr>
        <w:t xml:space="preserve">распознавать попытки и предупреждать вовлечение себя и окружающих в деструктивные и криминальные формы сетевой активности (в том числе </w:t>
      </w:r>
      <w:proofErr w:type="spellStart"/>
      <w:r w:rsidRPr="00C31627">
        <w:rPr>
          <w:color w:val="000000"/>
        </w:rPr>
        <w:t>кибербуллинг</w:t>
      </w:r>
      <w:proofErr w:type="spellEnd"/>
      <w:r w:rsidRPr="00C31627">
        <w:rPr>
          <w:color w:val="000000"/>
        </w:rPr>
        <w:t xml:space="preserve">, </w:t>
      </w:r>
      <w:proofErr w:type="spellStart"/>
      <w:r w:rsidRPr="00C31627">
        <w:rPr>
          <w:color w:val="000000"/>
        </w:rPr>
        <w:t>фишинг</w:t>
      </w:r>
      <w:proofErr w:type="spellEnd"/>
      <w:r w:rsidRPr="00C31627">
        <w:rPr>
          <w:color w:val="000000"/>
        </w:rPr>
        <w:t>).</w:t>
      </w:r>
    </w:p>
    <w:p w:rsidR="0089618E" w:rsidRDefault="00C31627" w:rsidP="00E07E41">
      <w:pPr>
        <w:jc w:val="both"/>
        <w:rPr>
          <w:lang w:val="en-US"/>
        </w:rPr>
      </w:pPr>
      <w:r>
        <w:t>УЧЕБНО-МЕТОДИЧЕСКОЕ ОБЕСПЕЧЕНИЕ ОБРАЗОВАТЕЛЬНОГО ПРОЦЕССА</w:t>
      </w:r>
    </w:p>
    <w:p w:rsidR="00E07E41" w:rsidRPr="00E07E41" w:rsidRDefault="00E07E41" w:rsidP="00E07E41">
      <w:pPr>
        <w:jc w:val="both"/>
        <w:rPr>
          <w:sz w:val="16"/>
          <w:szCs w:val="16"/>
          <w:lang w:val="en-US"/>
        </w:rPr>
      </w:pPr>
    </w:p>
    <w:p w:rsidR="00C31627" w:rsidRPr="008D2419" w:rsidRDefault="00C31627" w:rsidP="00C31627">
      <w:pPr>
        <w:ind w:firstLine="480"/>
        <w:jc w:val="both"/>
        <w:rPr>
          <w:b/>
          <w:sz w:val="28"/>
        </w:rPr>
      </w:pPr>
      <w:r w:rsidRPr="008D2419">
        <w:rPr>
          <w:b/>
          <w:sz w:val="28"/>
        </w:rPr>
        <w:t>Учебно-методическое обеспечение</w:t>
      </w:r>
    </w:p>
    <w:p w:rsidR="00C31627" w:rsidRPr="00C31627" w:rsidRDefault="00C31627" w:rsidP="00C31627">
      <w:pPr>
        <w:pStyle w:val="21"/>
        <w:numPr>
          <w:ilvl w:val="0"/>
          <w:numId w:val="9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C31627">
        <w:rPr>
          <w:b/>
        </w:rPr>
        <w:t xml:space="preserve"> </w:t>
      </w:r>
      <w:r w:rsidRPr="00561CE5">
        <w:rPr>
          <w:i/>
        </w:rPr>
        <w:t xml:space="preserve">И.Г.Семакин, </w:t>
      </w:r>
      <w:r w:rsidR="00E07E41" w:rsidRPr="00561CE5">
        <w:rPr>
          <w:i/>
        </w:rPr>
        <w:t>Л.А.</w:t>
      </w:r>
      <w:r w:rsidR="00E07E41" w:rsidRPr="00E07E41">
        <w:rPr>
          <w:i/>
        </w:rPr>
        <w:t xml:space="preserve">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, </w:t>
      </w:r>
      <w:r w:rsidR="00E07E41" w:rsidRPr="00561CE5">
        <w:rPr>
          <w:i/>
        </w:rPr>
        <w:t>С.В.</w:t>
      </w:r>
      <w:r w:rsidR="00E07E41" w:rsidRPr="00E07E41">
        <w:rPr>
          <w:i/>
        </w:rPr>
        <w:t xml:space="preserve"> </w:t>
      </w:r>
      <w:r w:rsidRPr="00561CE5">
        <w:rPr>
          <w:i/>
        </w:rPr>
        <w:t xml:space="preserve">Русаков, </w:t>
      </w:r>
      <w:r w:rsidR="00E07E41" w:rsidRPr="00561CE5">
        <w:rPr>
          <w:i/>
        </w:rPr>
        <w:t>Л.В.</w:t>
      </w:r>
      <w:r w:rsidR="00E07E41" w:rsidRPr="00E07E41">
        <w:rPr>
          <w:i/>
        </w:rPr>
        <w:t xml:space="preserve"> </w:t>
      </w:r>
      <w:r w:rsidRPr="00561CE5">
        <w:rPr>
          <w:i/>
        </w:rPr>
        <w:t>Шестакова</w:t>
      </w:r>
      <w:r w:rsidRPr="00561CE5">
        <w:t xml:space="preserve">  — М.: БИНОМ. Лаборатория знаний, 201</w:t>
      </w:r>
      <w:r>
        <w:t>7</w:t>
      </w:r>
      <w:r w:rsidRPr="00561CE5">
        <w:t>.</w:t>
      </w:r>
    </w:p>
    <w:p w:rsidR="00C31627" w:rsidRPr="00E07E41" w:rsidRDefault="00C31627" w:rsidP="00E07E41">
      <w:pPr>
        <w:pStyle w:val="21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E07E41">
        <w:rPr>
          <w:b/>
        </w:rPr>
        <w:t>Учебник  «Информатика» для 8 класса.</w:t>
      </w:r>
      <w:r w:rsidR="00E07E41" w:rsidRPr="00E07E41">
        <w:rPr>
          <w:i/>
        </w:rPr>
        <w:t xml:space="preserve"> И.Г.Семакин, Л.А. </w:t>
      </w:r>
      <w:proofErr w:type="spellStart"/>
      <w:r w:rsidR="00E07E41" w:rsidRPr="00E07E41">
        <w:rPr>
          <w:i/>
        </w:rPr>
        <w:t>Залогова</w:t>
      </w:r>
      <w:proofErr w:type="spellEnd"/>
      <w:r w:rsidR="00E07E41" w:rsidRPr="00E07E41">
        <w:rPr>
          <w:i/>
        </w:rPr>
        <w:t>, С.В. Русаков, Л.В. Шестакова</w:t>
      </w:r>
      <w:r w:rsidR="00E07E41" w:rsidRPr="00561CE5">
        <w:t xml:space="preserve">  — </w:t>
      </w:r>
      <w:r w:rsidR="00E07E41" w:rsidRPr="00E07E41">
        <w:t>3</w:t>
      </w:r>
      <w:r w:rsidR="00E07E41">
        <w:t xml:space="preserve">е изд., стер. – Москва: Просвещение, 2021. </w:t>
      </w:r>
    </w:p>
    <w:p w:rsidR="00C31627" w:rsidRPr="00561CE5" w:rsidRDefault="00E07E41" w:rsidP="00E07E41">
      <w:pPr>
        <w:pStyle w:val="21"/>
        <w:numPr>
          <w:ilvl w:val="0"/>
          <w:numId w:val="9"/>
        </w:numPr>
        <w:spacing w:after="0" w:line="240" w:lineRule="auto"/>
        <w:jc w:val="both"/>
      </w:pPr>
      <w:r w:rsidRPr="00E07E41">
        <w:rPr>
          <w:b/>
        </w:rPr>
        <w:t xml:space="preserve">Учебник  «Информатика» для </w:t>
      </w:r>
      <w:r>
        <w:rPr>
          <w:b/>
        </w:rPr>
        <w:t>9</w:t>
      </w:r>
      <w:r w:rsidRPr="00E07E41">
        <w:rPr>
          <w:b/>
        </w:rPr>
        <w:t xml:space="preserve"> класса</w:t>
      </w:r>
      <w:r w:rsidRPr="00E07E41">
        <w:rPr>
          <w:b/>
          <w:i/>
        </w:rPr>
        <w:t>.</w:t>
      </w:r>
      <w:r w:rsidRPr="00E07E41">
        <w:rPr>
          <w:i/>
        </w:rPr>
        <w:t xml:space="preserve"> И.Г.Семакин, Л.А. </w:t>
      </w:r>
      <w:proofErr w:type="spellStart"/>
      <w:r w:rsidRPr="00E07E41">
        <w:rPr>
          <w:i/>
        </w:rPr>
        <w:t>Залогова</w:t>
      </w:r>
      <w:proofErr w:type="spellEnd"/>
      <w:r w:rsidRPr="00E07E41">
        <w:rPr>
          <w:i/>
        </w:rPr>
        <w:t>, С.В. Русаков, Л.В. Шестаков</w:t>
      </w:r>
      <w:r w:rsidRPr="00561CE5">
        <w:rPr>
          <w:i/>
        </w:rPr>
        <w:t>а</w:t>
      </w:r>
      <w:r w:rsidRPr="00561CE5">
        <w:t xml:space="preserve">  — М.: БИНОМ. Лаборатория знаний, 201</w:t>
      </w:r>
      <w:r>
        <w:t>9</w:t>
      </w:r>
      <w:r w:rsidRPr="00561CE5">
        <w:t>.</w:t>
      </w:r>
    </w:p>
    <w:p w:rsidR="00C31627" w:rsidRPr="00561CE5" w:rsidRDefault="00C31627" w:rsidP="00C3162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561CE5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C31627" w:rsidRPr="00561CE5" w:rsidRDefault="00C31627" w:rsidP="00C3162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5" w:history="1">
        <w:r w:rsidRPr="00561CE5">
          <w:rPr>
            <w:rStyle w:val="a5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C31627" w:rsidRPr="00BE7593" w:rsidRDefault="00C31627" w:rsidP="00C3162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BE7593">
        <w:rPr>
          <w:rFonts w:ascii="Times New Roman" w:hAnsi="Times New Roman"/>
          <w:sz w:val="24"/>
          <w:szCs w:val="24"/>
        </w:rPr>
        <w:t>.</w:t>
      </w:r>
      <w:proofErr w:type="gramEnd"/>
      <w:r w:rsidRPr="00BE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593">
        <w:rPr>
          <w:rFonts w:ascii="Times New Roman" w:hAnsi="Times New Roman"/>
          <w:sz w:val="24"/>
          <w:szCs w:val="24"/>
        </w:rPr>
        <w:t>р</w:t>
      </w:r>
      <w:proofErr w:type="gramEnd"/>
      <w:r w:rsidRPr="00BE7593">
        <w:rPr>
          <w:rFonts w:ascii="Times New Roman" w:hAnsi="Times New Roman"/>
          <w:sz w:val="24"/>
          <w:szCs w:val="24"/>
        </w:rPr>
        <w:t>ед. Семакина И.Г. (доступ через авторскую мастерскую на сайте методической службы).</w:t>
      </w:r>
    </w:p>
    <w:p w:rsidR="00C31627" w:rsidRPr="00E07341" w:rsidRDefault="00C31627" w:rsidP="00C3162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C31627" w:rsidRPr="00561CE5" w:rsidRDefault="00C31627" w:rsidP="00C31627">
      <w:pPr>
        <w:pStyle w:val="21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 xml:space="preserve">Учебник  «Информатика» для 7 </w:t>
      </w:r>
      <w:proofErr w:type="spellStart"/>
      <w:r w:rsidRPr="00561CE5">
        <w:rPr>
          <w:b/>
        </w:rPr>
        <w:t>класса</w:t>
      </w:r>
      <w:proofErr w:type="gramStart"/>
      <w:r w:rsidRPr="00561CE5">
        <w:rPr>
          <w:b/>
        </w:rPr>
        <w:t>.</w:t>
      </w:r>
      <w:r w:rsidRPr="00561CE5">
        <w:rPr>
          <w:i/>
        </w:rPr>
        <w:t>С</w:t>
      </w:r>
      <w:proofErr w:type="gramEnd"/>
      <w:r w:rsidRPr="00561CE5">
        <w:rPr>
          <w:i/>
        </w:rPr>
        <w:t>емакин</w:t>
      </w:r>
      <w:proofErr w:type="spellEnd"/>
      <w:r w:rsidRPr="00561CE5">
        <w:rPr>
          <w:i/>
        </w:rPr>
        <w:t xml:space="preserve">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201</w:t>
      </w:r>
      <w:r>
        <w:t>7</w:t>
      </w:r>
      <w:r w:rsidRPr="00561CE5">
        <w:t>.</w:t>
      </w:r>
    </w:p>
    <w:p w:rsidR="00C31627" w:rsidRPr="008D2419" w:rsidRDefault="00C31627" w:rsidP="00C31627">
      <w:pPr>
        <w:pStyle w:val="a3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6" w:history="1">
        <w:r w:rsidRPr="00561CE5">
          <w:rPr>
            <w:rStyle w:val="a5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C31627" w:rsidRPr="00785C8C" w:rsidRDefault="00C31627" w:rsidP="00C31627">
      <w:pPr>
        <w:pStyle w:val="a3"/>
        <w:ind w:left="360"/>
        <w:jc w:val="both"/>
        <w:rPr>
          <w:b/>
        </w:rPr>
      </w:pPr>
    </w:p>
    <w:p w:rsidR="00C31627" w:rsidRPr="00785C8C" w:rsidRDefault="00C31627" w:rsidP="00C3162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и программное обеспечение</w:t>
      </w:r>
    </w:p>
    <w:p w:rsidR="00C31627" w:rsidRDefault="00C31627" w:rsidP="00C31627">
      <w:pPr>
        <w:jc w:val="both"/>
      </w:pPr>
      <w:r>
        <w:t xml:space="preserve">1.  Операционная система </w:t>
      </w:r>
      <w:proofErr w:type="spellStart"/>
      <w:r>
        <w:t>Windows</w:t>
      </w:r>
      <w:proofErr w:type="spellEnd"/>
      <w:r>
        <w:t xml:space="preserve">. </w:t>
      </w:r>
    </w:p>
    <w:p w:rsidR="00C31627" w:rsidRDefault="00C31627" w:rsidP="00C31627">
      <w:pPr>
        <w:jc w:val="both"/>
      </w:pPr>
      <w:r>
        <w:t xml:space="preserve">2.  Пакет офисных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</w:t>
      </w:r>
      <w:proofErr w:type="gramStart"/>
      <w:r>
        <w:t>с</w:t>
      </w:r>
      <w:proofErr w:type="gramEnd"/>
      <w:r>
        <w:t>e</w:t>
      </w:r>
      <w:proofErr w:type="spellEnd"/>
      <w:r>
        <w:t xml:space="preserve"> </w:t>
      </w:r>
    </w:p>
    <w:p w:rsidR="00C31627" w:rsidRDefault="00C31627" w:rsidP="00C31627">
      <w:pPr>
        <w:jc w:val="both"/>
      </w:pPr>
      <w:r>
        <w:t xml:space="preserve">3.  Ресурсы  Единой  коллекции  цифровых  образовательных  ресурсов </w:t>
      </w:r>
    </w:p>
    <w:p w:rsidR="00C31627" w:rsidRDefault="00C31627" w:rsidP="00C31627">
      <w:pPr>
        <w:jc w:val="both"/>
      </w:pPr>
      <w:r>
        <w:t xml:space="preserve">(http://school-collection.edu.ru/). </w:t>
      </w:r>
    </w:p>
    <w:p w:rsidR="00C31627" w:rsidRDefault="00C31627" w:rsidP="00C31627">
      <w:pPr>
        <w:jc w:val="both"/>
      </w:pPr>
      <w:r>
        <w:t>4.  Материалы  авторской  мастерской  Семакина И.Г.</w:t>
      </w:r>
    </w:p>
    <w:p w:rsidR="00C31627" w:rsidRDefault="00C31627" w:rsidP="00C31627">
      <w:pPr>
        <w:jc w:val="both"/>
      </w:pPr>
      <w:r>
        <w:t xml:space="preserve">(http://metodist.lbz.ru/authors/informatika). </w:t>
      </w:r>
    </w:p>
    <w:p w:rsidR="00C31627" w:rsidRDefault="00C31627" w:rsidP="00C31627">
      <w:pPr>
        <w:jc w:val="both"/>
      </w:pPr>
      <w:r>
        <w:t xml:space="preserve">5.  Информационно-образовательный  портал  для  учителя  информатики  и </w:t>
      </w:r>
    </w:p>
    <w:p w:rsidR="00C31627" w:rsidRDefault="00C31627" w:rsidP="00C31627">
      <w:pPr>
        <w:jc w:val="both"/>
      </w:pPr>
      <w:r>
        <w:t xml:space="preserve">ИКТ «Клякса.net»: http://klyaksa.net </w:t>
      </w:r>
    </w:p>
    <w:p w:rsidR="00C31627" w:rsidRDefault="00C31627" w:rsidP="00C31627">
      <w:pPr>
        <w:jc w:val="both"/>
      </w:pPr>
      <w:r>
        <w:t>6.  Методическая  копилка  учителя  информатики:  http://www.metod-kopilka.ru</w:t>
      </w:r>
    </w:p>
    <w:p w:rsidR="00C31627" w:rsidRPr="00C31627" w:rsidRDefault="00C31627" w:rsidP="0089618E">
      <w:pPr>
        <w:ind w:firstLine="426"/>
        <w:jc w:val="both"/>
      </w:pPr>
    </w:p>
    <w:sectPr w:rsidR="00C31627" w:rsidRPr="00C31627" w:rsidSect="0089618E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676"/>
    <w:multiLevelType w:val="hybridMultilevel"/>
    <w:tmpl w:val="EC1A27D6"/>
    <w:lvl w:ilvl="0" w:tplc="AE103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6DFA"/>
    <w:multiLevelType w:val="multilevel"/>
    <w:tmpl w:val="ACF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F2FB4"/>
    <w:multiLevelType w:val="multilevel"/>
    <w:tmpl w:val="A98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A39B8"/>
    <w:multiLevelType w:val="multilevel"/>
    <w:tmpl w:val="258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50C2F"/>
    <w:multiLevelType w:val="multilevel"/>
    <w:tmpl w:val="131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73624"/>
    <w:multiLevelType w:val="multilevel"/>
    <w:tmpl w:val="930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94E90"/>
    <w:multiLevelType w:val="multilevel"/>
    <w:tmpl w:val="6592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3792B"/>
    <w:multiLevelType w:val="multilevel"/>
    <w:tmpl w:val="704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18E"/>
    <w:rsid w:val="001148FD"/>
    <w:rsid w:val="001A6C89"/>
    <w:rsid w:val="001C23D1"/>
    <w:rsid w:val="00350A56"/>
    <w:rsid w:val="0089618E"/>
    <w:rsid w:val="00911884"/>
    <w:rsid w:val="00A44290"/>
    <w:rsid w:val="00B67FC6"/>
    <w:rsid w:val="00C31627"/>
    <w:rsid w:val="00D35B24"/>
    <w:rsid w:val="00E07E41"/>
    <w:rsid w:val="00E624D5"/>
    <w:rsid w:val="00F07B45"/>
    <w:rsid w:val="00F8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1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16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1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3162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162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316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1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0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86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03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лв</cp:lastModifiedBy>
  <cp:revision>1</cp:revision>
  <dcterms:created xsi:type="dcterms:W3CDTF">2022-10-24T20:57:00Z</dcterms:created>
  <dcterms:modified xsi:type="dcterms:W3CDTF">2022-10-24T21:24:00Z</dcterms:modified>
</cp:coreProperties>
</file>