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61" w:rsidRDefault="002C4461" w:rsidP="009A4CD9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7A75" w:rsidRPr="00242B8F" w:rsidRDefault="00437615" w:rsidP="00FB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B7A75" w:rsidRPr="0024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B7A75" w:rsidRDefault="00AA794B" w:rsidP="00FB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Рабочая программа по </w:t>
      </w:r>
      <w:r w:rsidR="00A75C1F">
        <w:rPr>
          <w:rFonts w:ascii="Times New Roman" w:hAnsi="Times New Roman" w:cs="Times New Roman"/>
          <w:iCs/>
          <w:sz w:val="28"/>
          <w:szCs w:val="28"/>
        </w:rPr>
        <w:t xml:space="preserve">предмету </w:t>
      </w:r>
      <w:r w:rsidR="00A75C1F" w:rsidRPr="00A75C1F">
        <w:rPr>
          <w:rFonts w:ascii="Times New Roman" w:hAnsi="Times New Roman"/>
          <w:sz w:val="28"/>
          <w:szCs w:val="28"/>
        </w:rPr>
        <w:t>«</w:t>
      </w:r>
      <w:r w:rsidR="00C9744C">
        <w:rPr>
          <w:rFonts w:ascii="Times New Roman" w:hAnsi="Times New Roman"/>
          <w:sz w:val="28"/>
          <w:szCs w:val="28"/>
        </w:rPr>
        <w:t>Геометрия</w:t>
      </w:r>
      <w:r w:rsidR="00A75C1F" w:rsidRPr="00A75C1F">
        <w:rPr>
          <w:rFonts w:ascii="Times New Roman" w:hAnsi="Times New Roman"/>
          <w:sz w:val="28"/>
          <w:szCs w:val="28"/>
        </w:rPr>
        <w:t>»</w:t>
      </w:r>
      <w:r w:rsidR="00A75C1F">
        <w:rPr>
          <w:rFonts w:ascii="Times New Roman" w:hAnsi="Times New Roman"/>
          <w:b/>
          <w:sz w:val="50"/>
          <w:szCs w:val="50"/>
        </w:rPr>
        <w:t xml:space="preserve"> </w:t>
      </w:r>
      <w:r w:rsidR="00A75C1F" w:rsidRPr="00A75C1F">
        <w:rPr>
          <w:rFonts w:ascii="Times New Roman" w:hAnsi="Times New Roman"/>
          <w:sz w:val="28"/>
          <w:szCs w:val="28"/>
        </w:rPr>
        <w:t>(</w:t>
      </w:r>
      <w:r w:rsidR="00A75C1F">
        <w:rPr>
          <w:rFonts w:ascii="Times New Roman" w:hAnsi="Times New Roman"/>
          <w:sz w:val="28"/>
          <w:szCs w:val="28"/>
        </w:rPr>
        <w:t xml:space="preserve">предметная область </w:t>
      </w:r>
      <w:r w:rsidR="00A75C1F" w:rsidRPr="00A75C1F">
        <w:rPr>
          <w:rFonts w:ascii="Times New Roman" w:hAnsi="Times New Roman"/>
          <w:sz w:val="28"/>
          <w:szCs w:val="28"/>
        </w:rPr>
        <w:t>«Математика</w:t>
      </w:r>
      <w:r w:rsidR="00A75C1F">
        <w:rPr>
          <w:rFonts w:ascii="Times New Roman" w:hAnsi="Times New Roman"/>
          <w:sz w:val="28"/>
          <w:szCs w:val="28"/>
        </w:rPr>
        <w:t xml:space="preserve"> и информатика</w:t>
      </w:r>
      <w:r w:rsidR="00A75C1F" w:rsidRPr="00A75C1F">
        <w:rPr>
          <w:rFonts w:ascii="Times New Roman" w:hAnsi="Times New Roman"/>
          <w:sz w:val="28"/>
          <w:szCs w:val="28"/>
        </w:rPr>
        <w:t>»)</w:t>
      </w:r>
      <w:r w:rsidR="00A75C1F">
        <w:rPr>
          <w:rFonts w:ascii="Times New Roman" w:hAnsi="Times New Roman"/>
          <w:sz w:val="28"/>
          <w:szCs w:val="28"/>
        </w:rPr>
        <w:t xml:space="preserve"> </w:t>
      </w:r>
      <w:r w:rsidRPr="00A75C1F">
        <w:rPr>
          <w:rFonts w:ascii="Times New Roman" w:hAnsi="Times New Roman" w:cs="Times New Roman"/>
          <w:iCs/>
          <w:sz w:val="28"/>
          <w:szCs w:val="28"/>
        </w:rPr>
        <w:t>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476C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 xml:space="preserve"> класса составлена в соответствии с Федеральным государственн</w:t>
      </w:r>
      <w:r w:rsidR="00A75C1F">
        <w:rPr>
          <w:rFonts w:ascii="Times New Roman" w:hAnsi="Times New Roman" w:cs="Times New Roman"/>
          <w:iCs/>
          <w:sz w:val="28"/>
          <w:szCs w:val="28"/>
        </w:rPr>
        <w:t>ым</w:t>
      </w:r>
      <w:r w:rsidR="00BD395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</w:t>
      </w:r>
      <w:r w:rsidR="00BD3958">
        <w:rPr>
          <w:rFonts w:ascii="Times New Roman" w:hAnsi="Times New Roman" w:cs="Times New Roman"/>
          <w:iCs/>
          <w:sz w:val="28"/>
          <w:szCs w:val="28"/>
        </w:rPr>
        <w:t>ым стандартом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D3958">
        <w:rPr>
          <w:rFonts w:ascii="Times New Roman" w:hAnsi="Times New Roman" w:cs="Times New Roman"/>
          <w:iCs/>
          <w:sz w:val="28"/>
          <w:szCs w:val="28"/>
        </w:rPr>
        <w:t xml:space="preserve">основного общего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образования </w:t>
      </w:r>
      <w:r w:rsidRPr="00DD33C7">
        <w:rPr>
          <w:rFonts w:ascii="Times New Roman" w:hAnsi="Times New Roman" w:cs="Times New Roman"/>
          <w:sz w:val="28"/>
          <w:szCs w:val="28"/>
        </w:rPr>
        <w:t>на основе следующих документов</w:t>
      </w:r>
      <w:r w:rsidR="00FB7A75" w:rsidRPr="00FD0BAB">
        <w:rPr>
          <w:rFonts w:ascii="Times New Roman" w:hAnsi="Times New Roman" w:cs="Times New Roman"/>
          <w:sz w:val="28"/>
          <w:szCs w:val="28"/>
        </w:rPr>
        <w:t>:</w:t>
      </w:r>
    </w:p>
    <w:p w:rsidR="00BD3958" w:rsidRPr="009C48A3" w:rsidRDefault="00BD3958" w:rsidP="0023691E">
      <w:pPr>
        <w:pStyle w:val="a3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542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образования/М</w:t>
      </w:r>
      <w:r>
        <w:rPr>
          <w:rFonts w:ascii="Times New Roman" w:hAnsi="Times New Roman" w:cs="Times New Roman"/>
          <w:sz w:val="28"/>
          <w:szCs w:val="28"/>
        </w:rPr>
        <w:t>инистерст</w:t>
      </w:r>
      <w:r w:rsidRPr="00DC542B">
        <w:rPr>
          <w:rFonts w:ascii="Times New Roman" w:hAnsi="Times New Roman" w:cs="Times New Roman"/>
          <w:sz w:val="28"/>
          <w:szCs w:val="28"/>
        </w:rPr>
        <w:t>во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</w:t>
      </w:r>
      <w:r w:rsidRPr="00DC542B">
        <w:rPr>
          <w:rFonts w:ascii="Times New Roman" w:hAnsi="Times New Roman" w:cs="Times New Roman"/>
          <w:sz w:val="28"/>
          <w:szCs w:val="28"/>
        </w:rPr>
        <w:t xml:space="preserve"> Федерации.</w:t>
      </w:r>
      <w:r>
        <w:rPr>
          <w:rFonts w:ascii="Times New Roman" w:hAnsi="Times New Roman" w:cs="Times New Roman"/>
          <w:sz w:val="28"/>
          <w:szCs w:val="28"/>
        </w:rPr>
        <w:t xml:space="preserve"> –6-е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DC54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542B">
        <w:rPr>
          <w:rFonts w:ascii="Times New Roman" w:hAnsi="Times New Roman" w:cs="Times New Roman"/>
          <w:sz w:val="28"/>
          <w:szCs w:val="28"/>
        </w:rPr>
        <w:t>.: Просвещение,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5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61 с. (стандарт второго поколения).</w:t>
      </w:r>
      <w:r w:rsidR="006856F3" w:rsidRPr="006856F3">
        <w:rPr>
          <w:rFonts w:ascii="Times New Roman" w:hAnsi="Times New Roman" w:cs="Times New Roman"/>
          <w:sz w:val="24"/>
        </w:rPr>
        <w:t xml:space="preserve"> </w:t>
      </w:r>
    </w:p>
    <w:p w:rsidR="009C48A3" w:rsidRPr="006B624B" w:rsidRDefault="009C48A3" w:rsidP="009C48A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4B">
        <w:rPr>
          <w:rFonts w:ascii="Times New Roman" w:hAnsi="Times New Roman" w:cs="Times New Roman"/>
          <w:sz w:val="28"/>
          <w:szCs w:val="28"/>
        </w:rPr>
        <w:t>Федеральный перечень рекомендованных учебников (Приказ Министерства образования и науки РФ № 15 от 26.01.2017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на 08.05.2019 года</w:t>
      </w:r>
      <w:r w:rsidRPr="006B624B">
        <w:rPr>
          <w:rFonts w:ascii="Times New Roman" w:hAnsi="Times New Roman" w:cs="Times New Roman"/>
          <w:sz w:val="28"/>
          <w:szCs w:val="28"/>
        </w:rPr>
        <w:t>.</w:t>
      </w:r>
    </w:p>
    <w:p w:rsidR="009C48A3" w:rsidRDefault="009C48A3" w:rsidP="009C48A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РФ  от 29.12.2012 года «Об образовании в Российской Федерации».</w:t>
      </w:r>
    </w:p>
    <w:p w:rsidR="00183834" w:rsidRDefault="00FB7A75" w:rsidP="00183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29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Математика. 5-9 классы [Текст]. — 3-е изд., </w:t>
      </w:r>
      <w:proofErr w:type="spellStart"/>
      <w:r w:rsidRPr="00D94A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94A29">
        <w:rPr>
          <w:rFonts w:ascii="Times New Roman" w:hAnsi="Times New Roman" w:cs="Times New Roman"/>
          <w:sz w:val="28"/>
          <w:szCs w:val="28"/>
        </w:rPr>
        <w:t>. — М.: Просвещение, 2014. — 64с. — (Стандарты второго поколения).</w:t>
      </w:r>
    </w:p>
    <w:p w:rsidR="00183834" w:rsidRPr="00183834" w:rsidRDefault="00183834" w:rsidP="00183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34">
        <w:rPr>
          <w:rFonts w:ascii="Times New Roman" w:hAnsi="Times New Roman" w:cs="Times New Roman"/>
          <w:color w:val="000000"/>
          <w:sz w:val="28"/>
          <w:szCs w:val="28"/>
        </w:rPr>
        <w:t>Геометрия. Сборник рабочих программ. 7-9 классы</w:t>
      </w:r>
      <w:proofErr w:type="gramStart"/>
      <w:r w:rsidRPr="00183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69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3691E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Pr="0023691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3691E">
        <w:rPr>
          <w:rFonts w:ascii="Times New Roman" w:hAnsi="Times New Roman" w:cs="Times New Roman"/>
          <w:sz w:val="28"/>
          <w:szCs w:val="28"/>
        </w:rPr>
        <w:t xml:space="preserve">. организаций / [составитель Т. А. </w:t>
      </w:r>
      <w:proofErr w:type="spellStart"/>
      <w:r w:rsidRPr="0023691E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23691E">
        <w:rPr>
          <w:rFonts w:ascii="Times New Roman" w:hAnsi="Times New Roman" w:cs="Times New Roman"/>
          <w:sz w:val="28"/>
          <w:szCs w:val="28"/>
        </w:rPr>
        <w:t xml:space="preserve">]. </w:t>
      </w:r>
      <w:r w:rsidR="0044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М.: Просвещение, 2020</w:t>
      </w:r>
      <w:r w:rsidRPr="00183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95 </w:t>
      </w:r>
      <w:proofErr w:type="gramStart"/>
      <w:r w:rsidRPr="00183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83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91E" w:rsidRPr="006A2422" w:rsidRDefault="0023691E" w:rsidP="0023691E">
      <w:pPr>
        <w:pStyle w:val="a3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DC542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МБОУ ЛГ </w:t>
      </w:r>
      <w:r w:rsidRPr="006A2422">
        <w:rPr>
          <w:rFonts w:ascii="Times New Roman" w:hAnsi="Times New Roman" w:cs="Times New Roman"/>
          <w:sz w:val="28"/>
          <w:szCs w:val="28"/>
        </w:rPr>
        <w:t xml:space="preserve">№ 128 от 08.06.2015. </w:t>
      </w:r>
    </w:p>
    <w:p w:rsidR="0023691E" w:rsidRPr="00D94A29" w:rsidRDefault="0023691E" w:rsidP="002369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65BCD" w:rsidRPr="000E731C" w:rsidRDefault="00FB7A75" w:rsidP="00FB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1C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</w:t>
      </w:r>
      <w:r w:rsidR="008D61D2" w:rsidRPr="000E731C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165BCD" w:rsidRPr="000E731C">
        <w:rPr>
          <w:rFonts w:ascii="Times New Roman" w:hAnsi="Times New Roman" w:cs="Times New Roman"/>
          <w:sz w:val="28"/>
          <w:szCs w:val="28"/>
        </w:rPr>
        <w:t xml:space="preserve">Геометрия. 7-9 класс [Текст]: учебник для </w:t>
      </w:r>
      <w:proofErr w:type="spellStart"/>
      <w:r w:rsidR="00165BCD" w:rsidRPr="000E731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65BCD" w:rsidRPr="000E731C">
        <w:rPr>
          <w:rFonts w:ascii="Times New Roman" w:hAnsi="Times New Roman" w:cs="Times New Roman"/>
          <w:sz w:val="28"/>
          <w:szCs w:val="28"/>
        </w:rPr>
        <w:t xml:space="preserve">. организаций / Л.С. </w:t>
      </w:r>
      <w:proofErr w:type="spellStart"/>
      <w:r w:rsidR="00165BCD" w:rsidRPr="000E731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165BCD" w:rsidRPr="000E731C">
        <w:rPr>
          <w:rFonts w:ascii="Times New Roman" w:hAnsi="Times New Roman" w:cs="Times New Roman"/>
          <w:sz w:val="28"/>
          <w:szCs w:val="28"/>
        </w:rPr>
        <w:t xml:space="preserve">, В.Ф. Бутузов, С.Б. Кадомцев и др. - </w:t>
      </w:r>
      <w:proofErr w:type="spellStart"/>
      <w:r w:rsidR="00165BCD" w:rsidRPr="000E731C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165BCD" w:rsidRPr="000E731C">
        <w:rPr>
          <w:rFonts w:ascii="Times New Roman" w:hAnsi="Times New Roman" w:cs="Times New Roman"/>
          <w:sz w:val="28"/>
          <w:szCs w:val="28"/>
        </w:rPr>
        <w:t xml:space="preserve">, 2018. – 287 </w:t>
      </w:r>
      <w:proofErr w:type="gramStart"/>
      <w:r w:rsidR="00165BCD" w:rsidRPr="000E7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5BCD" w:rsidRPr="000E731C">
        <w:rPr>
          <w:rFonts w:ascii="Times New Roman" w:hAnsi="Times New Roman" w:cs="Times New Roman"/>
          <w:sz w:val="28"/>
          <w:szCs w:val="28"/>
        </w:rPr>
        <w:t>.</w:t>
      </w:r>
    </w:p>
    <w:p w:rsidR="00165BCD" w:rsidRDefault="00165BCD" w:rsidP="00FB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F99" w:rsidRPr="00A23521" w:rsidRDefault="00357F99" w:rsidP="00A23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521">
        <w:rPr>
          <w:rFonts w:ascii="Times New Roman" w:hAnsi="Times New Roman"/>
          <w:sz w:val="28"/>
          <w:szCs w:val="28"/>
        </w:rPr>
        <w:t xml:space="preserve">Изучение </w:t>
      </w:r>
      <w:r w:rsidR="00A23521" w:rsidRPr="00A23521">
        <w:rPr>
          <w:rFonts w:ascii="Times New Roman" w:hAnsi="Times New Roman"/>
          <w:sz w:val="28"/>
          <w:szCs w:val="28"/>
        </w:rPr>
        <w:t xml:space="preserve">геометрии </w:t>
      </w:r>
      <w:r w:rsidRPr="00A23521">
        <w:rPr>
          <w:rFonts w:ascii="Times New Roman" w:hAnsi="Times New Roman"/>
          <w:sz w:val="28"/>
          <w:szCs w:val="28"/>
        </w:rPr>
        <w:t xml:space="preserve">в основной школе направлено на достижение следующих </w:t>
      </w:r>
      <w:r w:rsidRPr="00A23521">
        <w:rPr>
          <w:rFonts w:ascii="Times New Roman" w:hAnsi="Times New Roman"/>
          <w:b/>
          <w:i/>
          <w:sz w:val="28"/>
          <w:szCs w:val="28"/>
        </w:rPr>
        <w:t>целей</w:t>
      </w:r>
      <w:r w:rsidRPr="00A23521">
        <w:rPr>
          <w:rFonts w:ascii="Times New Roman" w:hAnsi="Times New Roman"/>
          <w:sz w:val="28"/>
          <w:szCs w:val="28"/>
        </w:rPr>
        <w:t>:</w:t>
      </w:r>
    </w:p>
    <w:p w:rsidR="00A23521" w:rsidRPr="0030253A" w:rsidRDefault="00A23521" w:rsidP="00A23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521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:rsidR="00A23521" w:rsidRPr="0030253A" w:rsidRDefault="00A23521" w:rsidP="00347E04">
      <w:pPr>
        <w:numPr>
          <w:ilvl w:val="0"/>
          <w:numId w:val="7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3521">
        <w:rPr>
          <w:rFonts w:ascii="Times New Roman" w:hAnsi="Times New Roman" w:cs="Times New Roman"/>
          <w:sz w:val="28"/>
          <w:szCs w:val="28"/>
        </w:rPr>
        <w:t>азвитие логического и критического мышления, культуры речи, способности к умственному эксперименту;</w:t>
      </w:r>
    </w:p>
    <w:p w:rsidR="00A23521" w:rsidRPr="0030253A" w:rsidRDefault="00A23521" w:rsidP="00347E04">
      <w:pPr>
        <w:numPr>
          <w:ilvl w:val="0"/>
          <w:numId w:val="7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23521">
        <w:rPr>
          <w:rFonts w:ascii="Times New Roman" w:hAnsi="Times New Roman" w:cs="Times New Roman"/>
          <w:sz w:val="28"/>
          <w:szCs w:val="28"/>
        </w:rPr>
        <w:t>ормирование у учащихся интеллектуальной честности и объективности, способности к  преодолению мыслительных стереотипов, вытекающих из обыденного опыта;</w:t>
      </w:r>
    </w:p>
    <w:p w:rsidR="00A23521" w:rsidRPr="0030253A" w:rsidRDefault="00A23521" w:rsidP="00347E04">
      <w:pPr>
        <w:numPr>
          <w:ilvl w:val="0"/>
          <w:numId w:val="7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3521">
        <w:rPr>
          <w:rFonts w:ascii="Times New Roman" w:hAnsi="Times New Roman" w:cs="Times New Roman"/>
          <w:sz w:val="28"/>
          <w:szCs w:val="28"/>
        </w:rPr>
        <w:t>оспитание качеств личности, обеспечивающих социальную мобильность, способность принимать самостоятельные решения;</w:t>
      </w:r>
    </w:p>
    <w:p w:rsidR="00A23521" w:rsidRPr="0030253A" w:rsidRDefault="00A23521" w:rsidP="00347E04">
      <w:pPr>
        <w:numPr>
          <w:ilvl w:val="0"/>
          <w:numId w:val="7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23521">
        <w:rPr>
          <w:rFonts w:ascii="Times New Roman" w:hAnsi="Times New Roman" w:cs="Times New Roman"/>
          <w:sz w:val="28"/>
          <w:szCs w:val="28"/>
        </w:rPr>
        <w:t>ормирование качеств мышления, необходимых для адаптации в современном информационном обществе;</w:t>
      </w:r>
    </w:p>
    <w:p w:rsidR="00A23521" w:rsidRPr="0030253A" w:rsidRDefault="00A23521" w:rsidP="00347E04">
      <w:pPr>
        <w:numPr>
          <w:ilvl w:val="0"/>
          <w:numId w:val="8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23521">
        <w:rPr>
          <w:rFonts w:ascii="Times New Roman" w:hAnsi="Times New Roman" w:cs="Times New Roman"/>
          <w:sz w:val="28"/>
          <w:szCs w:val="28"/>
        </w:rPr>
        <w:t>азвитие интереса к математическому творчеств</w:t>
      </w:r>
      <w:r>
        <w:rPr>
          <w:rFonts w:ascii="Times New Roman" w:hAnsi="Times New Roman" w:cs="Times New Roman"/>
          <w:sz w:val="28"/>
          <w:szCs w:val="28"/>
        </w:rPr>
        <w:t>у и математических способностей;</w:t>
      </w:r>
    </w:p>
    <w:p w:rsidR="00A23521" w:rsidRPr="0030253A" w:rsidRDefault="00A23521" w:rsidP="00A23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52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A23521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Pr="00A23521">
        <w:rPr>
          <w:rFonts w:ascii="Times New Roman" w:hAnsi="Times New Roman" w:cs="Times New Roman"/>
          <w:i/>
          <w:sz w:val="28"/>
          <w:szCs w:val="28"/>
        </w:rPr>
        <w:t xml:space="preserve"> направлении:</w:t>
      </w:r>
    </w:p>
    <w:p w:rsidR="00A23521" w:rsidRPr="0030253A" w:rsidRDefault="00A23521" w:rsidP="00347E04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23521">
        <w:rPr>
          <w:rFonts w:ascii="Times New Roman" w:hAnsi="Times New Roman" w:cs="Times New Roman"/>
          <w:sz w:val="28"/>
          <w:szCs w:val="28"/>
        </w:rPr>
        <w:t>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23521" w:rsidRPr="0030253A" w:rsidRDefault="00A23521" w:rsidP="00347E04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3521">
        <w:rPr>
          <w:rFonts w:ascii="Times New Roman" w:hAnsi="Times New Roman" w:cs="Times New Roman"/>
          <w:sz w:val="28"/>
          <w:szCs w:val="28"/>
        </w:rPr>
        <w:t>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23521" w:rsidRPr="0030253A" w:rsidRDefault="00A23521" w:rsidP="00347E04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23521">
        <w:rPr>
          <w:rFonts w:ascii="Times New Roman" w:hAnsi="Times New Roman" w:cs="Times New Roman"/>
          <w:sz w:val="28"/>
          <w:szCs w:val="28"/>
        </w:rPr>
        <w:t>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</w:t>
      </w:r>
      <w:r>
        <w:rPr>
          <w:rFonts w:ascii="Times New Roman" w:hAnsi="Times New Roman" w:cs="Times New Roman"/>
          <w:sz w:val="28"/>
          <w:szCs w:val="28"/>
        </w:rPr>
        <w:t xml:space="preserve"> сфер человеческой деятельности;</w:t>
      </w:r>
    </w:p>
    <w:p w:rsidR="00A23521" w:rsidRDefault="00A23521" w:rsidP="00A2352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521" w:rsidRPr="0030253A" w:rsidRDefault="00A23521" w:rsidP="00A2352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521">
        <w:rPr>
          <w:rFonts w:ascii="Times New Roman" w:hAnsi="Times New Roman" w:cs="Times New Roman"/>
          <w:i/>
          <w:sz w:val="28"/>
          <w:szCs w:val="28"/>
        </w:rPr>
        <w:t>в предметном направлении:</w:t>
      </w:r>
    </w:p>
    <w:p w:rsidR="00A23521" w:rsidRPr="0030253A" w:rsidRDefault="00A23521" w:rsidP="00347E04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521">
        <w:rPr>
          <w:rFonts w:ascii="Times New Roman" w:hAnsi="Times New Roman" w:cs="Times New Roman"/>
          <w:sz w:val="28"/>
          <w:szCs w:val="28"/>
        </w:rPr>
        <w:t>владение математическими знаниями и умениями, необходимыми для продолжения обучения в старшей школе или иных общеобразовательных учреждений, изучения смежных дисциплин, применения в повседневной жизни;</w:t>
      </w:r>
    </w:p>
    <w:p w:rsidR="00A23521" w:rsidRPr="0030253A" w:rsidRDefault="00A23521" w:rsidP="00347E04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3521">
        <w:rPr>
          <w:rFonts w:ascii="Times New Roman" w:hAnsi="Times New Roman" w:cs="Times New Roman"/>
          <w:sz w:val="28"/>
          <w:szCs w:val="28"/>
        </w:rPr>
        <w:t>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856F3" w:rsidRPr="00A77917" w:rsidRDefault="00CF2020" w:rsidP="00CF2020">
      <w:pPr>
        <w:pStyle w:val="14"/>
        <w:tabs>
          <w:tab w:val="left" w:pos="3360"/>
        </w:tabs>
        <w:ind w:left="0" w:firstLine="709"/>
        <w:jc w:val="both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 w:bidi="ar-SA"/>
        </w:rPr>
      </w:pPr>
      <w:r w:rsidRPr="00A77917"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 w:bidi="ar-SA"/>
        </w:rPr>
        <w:tab/>
      </w:r>
    </w:p>
    <w:p w:rsidR="00341E7F" w:rsidRPr="0053254B" w:rsidRDefault="00341E7F" w:rsidP="0034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4B">
        <w:rPr>
          <w:rFonts w:ascii="Times New Roman" w:hAnsi="Times New Roman" w:cs="Times New Roman"/>
          <w:sz w:val="28"/>
          <w:szCs w:val="28"/>
        </w:rPr>
        <w:t>Изучение учебного предмета «</w:t>
      </w:r>
      <w:r w:rsidR="0053254B" w:rsidRPr="0053254B">
        <w:rPr>
          <w:rFonts w:ascii="Times New Roman" w:hAnsi="Times New Roman" w:cs="Times New Roman"/>
          <w:sz w:val="28"/>
          <w:szCs w:val="28"/>
        </w:rPr>
        <w:t>Геометрия</w:t>
      </w:r>
      <w:r w:rsidRPr="0053254B">
        <w:rPr>
          <w:rFonts w:ascii="Times New Roman" w:hAnsi="Times New Roman" w:cs="Times New Roman"/>
          <w:sz w:val="28"/>
          <w:szCs w:val="28"/>
        </w:rPr>
        <w:t xml:space="preserve">» направлено на решение следующих </w:t>
      </w:r>
      <w:r w:rsidRPr="0053254B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53254B">
        <w:rPr>
          <w:rFonts w:ascii="Times New Roman" w:hAnsi="Times New Roman" w:cs="Times New Roman"/>
          <w:sz w:val="28"/>
          <w:szCs w:val="28"/>
        </w:rPr>
        <w:t>:</w:t>
      </w:r>
    </w:p>
    <w:p w:rsidR="0030253A" w:rsidRPr="0030253A" w:rsidRDefault="0030253A" w:rsidP="00347E04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4B">
        <w:rPr>
          <w:rFonts w:ascii="Times New Roman" w:hAnsi="Times New Roman" w:cs="Times New Roman"/>
          <w:sz w:val="28"/>
          <w:szCs w:val="28"/>
        </w:rPr>
        <w:t>введение терминологии и отработка умения ее грамотно использования;</w:t>
      </w:r>
    </w:p>
    <w:p w:rsidR="0030253A" w:rsidRPr="0030253A" w:rsidRDefault="0030253A" w:rsidP="00347E04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4B">
        <w:rPr>
          <w:rFonts w:ascii="Times New Roman" w:hAnsi="Times New Roman" w:cs="Times New Roman"/>
          <w:sz w:val="28"/>
          <w:szCs w:val="28"/>
        </w:rPr>
        <w:t>развитие навыков изображения планиметрических фигур и простейших геометрических конфигураций;</w:t>
      </w:r>
    </w:p>
    <w:p w:rsidR="0030253A" w:rsidRPr="0030253A" w:rsidRDefault="0030253A" w:rsidP="00347E04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4B">
        <w:rPr>
          <w:rFonts w:ascii="Times New Roman" w:hAnsi="Times New Roman" w:cs="Times New Roman"/>
          <w:sz w:val="28"/>
          <w:szCs w:val="28"/>
        </w:rPr>
        <w:t>совершенствование навыков применения свойств геометрических фигур как опоры при решении задач;</w:t>
      </w:r>
    </w:p>
    <w:p w:rsidR="0030253A" w:rsidRPr="0030253A" w:rsidRDefault="0030253A" w:rsidP="00347E04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4B">
        <w:rPr>
          <w:rFonts w:ascii="Times New Roman" w:hAnsi="Times New Roman" w:cs="Times New Roman"/>
          <w:sz w:val="28"/>
          <w:szCs w:val="28"/>
        </w:rPr>
        <w:t>формирования умения решения задач на вычисление геометрических величин с применением изученных свойств фигур и формул;</w:t>
      </w:r>
    </w:p>
    <w:p w:rsidR="0030253A" w:rsidRPr="0030253A" w:rsidRDefault="0030253A" w:rsidP="00347E04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4B">
        <w:rPr>
          <w:rFonts w:ascii="Times New Roman" w:hAnsi="Times New Roman" w:cs="Times New Roman"/>
          <w:sz w:val="28"/>
          <w:szCs w:val="28"/>
        </w:rPr>
        <w:t>совершенствование навыков решения задач на доказательство;</w:t>
      </w:r>
    </w:p>
    <w:p w:rsidR="0030253A" w:rsidRPr="0030253A" w:rsidRDefault="0030253A" w:rsidP="00347E04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4B">
        <w:rPr>
          <w:rFonts w:ascii="Times New Roman" w:hAnsi="Times New Roman" w:cs="Times New Roman"/>
          <w:sz w:val="28"/>
          <w:szCs w:val="28"/>
        </w:rPr>
        <w:t>отработка навыков решения задач на построение с помощью циркуля и линейки;</w:t>
      </w:r>
    </w:p>
    <w:p w:rsidR="0030253A" w:rsidRPr="0030253A" w:rsidRDefault="0030253A" w:rsidP="00347E04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4B">
        <w:rPr>
          <w:rFonts w:ascii="Times New Roman" w:hAnsi="Times New Roman" w:cs="Times New Roman"/>
          <w:sz w:val="28"/>
          <w:szCs w:val="28"/>
        </w:rPr>
        <w:t>расширение знаний учащихся о треугольниках, четырёхугольниках и окружности.</w:t>
      </w:r>
    </w:p>
    <w:p w:rsidR="00341E7F" w:rsidRPr="0053254B" w:rsidRDefault="00341E7F" w:rsidP="005325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E7F" w:rsidRDefault="00341E7F" w:rsidP="00692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75" w:rsidRPr="00530EE5" w:rsidRDefault="00FB7A75" w:rsidP="00692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E5">
        <w:rPr>
          <w:rFonts w:ascii="Times New Roman" w:hAnsi="Times New Roman" w:cs="Times New Roman"/>
          <w:b/>
          <w:sz w:val="28"/>
          <w:szCs w:val="28"/>
        </w:rPr>
        <w:t>Место курса «</w:t>
      </w:r>
      <w:r w:rsidR="001E435A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530EE5">
        <w:rPr>
          <w:rFonts w:ascii="Times New Roman" w:hAnsi="Times New Roman" w:cs="Times New Roman"/>
          <w:b/>
          <w:sz w:val="28"/>
          <w:szCs w:val="28"/>
        </w:rPr>
        <w:t>» в учебном плане</w:t>
      </w:r>
    </w:p>
    <w:p w:rsidR="00FB7A75" w:rsidRDefault="00FB7A75" w:rsidP="00FB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AB">
        <w:rPr>
          <w:rFonts w:ascii="Times New Roman" w:hAnsi="Times New Roman" w:cs="Times New Roman"/>
          <w:sz w:val="28"/>
          <w:szCs w:val="28"/>
        </w:rPr>
        <w:t xml:space="preserve">Базисный учебный  план на изучение </w:t>
      </w:r>
      <w:r w:rsidR="0083139B">
        <w:rPr>
          <w:rFonts w:ascii="Times New Roman" w:hAnsi="Times New Roman" w:cs="Times New Roman"/>
          <w:sz w:val="28"/>
          <w:szCs w:val="28"/>
        </w:rPr>
        <w:t>геометрии</w:t>
      </w:r>
      <w:r w:rsidRPr="00FD0BAB">
        <w:rPr>
          <w:rFonts w:ascii="Times New Roman" w:hAnsi="Times New Roman" w:cs="Times New Roman"/>
          <w:sz w:val="28"/>
          <w:szCs w:val="28"/>
        </w:rPr>
        <w:t xml:space="preserve"> в </w:t>
      </w:r>
      <w:r w:rsidR="00341E7F">
        <w:rPr>
          <w:rFonts w:ascii="Times New Roman" w:hAnsi="Times New Roman" w:cs="Times New Roman"/>
          <w:sz w:val="28"/>
          <w:szCs w:val="28"/>
        </w:rPr>
        <w:t>8</w:t>
      </w:r>
      <w:r w:rsidRPr="00FD0BAB">
        <w:rPr>
          <w:rFonts w:ascii="Times New Roman" w:hAnsi="Times New Roman" w:cs="Times New Roman"/>
          <w:sz w:val="28"/>
          <w:szCs w:val="28"/>
        </w:rPr>
        <w:t xml:space="preserve"> классе основной школы отводит </w:t>
      </w:r>
      <w:r w:rsidR="0083139B">
        <w:rPr>
          <w:rFonts w:ascii="Times New Roman" w:hAnsi="Times New Roman" w:cs="Times New Roman"/>
          <w:sz w:val="28"/>
          <w:szCs w:val="28"/>
        </w:rPr>
        <w:t>2</w:t>
      </w:r>
      <w:r w:rsidRPr="00FD0BAB">
        <w:rPr>
          <w:rFonts w:ascii="Times New Roman" w:hAnsi="Times New Roman" w:cs="Times New Roman"/>
          <w:sz w:val="28"/>
          <w:szCs w:val="28"/>
        </w:rPr>
        <w:t xml:space="preserve"> час</w:t>
      </w:r>
      <w:r w:rsidR="00341E7F">
        <w:rPr>
          <w:rFonts w:ascii="Times New Roman" w:hAnsi="Times New Roman" w:cs="Times New Roman"/>
          <w:sz w:val="28"/>
          <w:szCs w:val="28"/>
        </w:rPr>
        <w:t>а</w:t>
      </w:r>
      <w:r w:rsidRPr="00FD0BAB">
        <w:rPr>
          <w:rFonts w:ascii="Times New Roman" w:hAnsi="Times New Roman" w:cs="Times New Roman"/>
          <w:sz w:val="28"/>
          <w:szCs w:val="28"/>
        </w:rPr>
        <w:t xml:space="preserve"> в неделю, всего </w:t>
      </w:r>
      <w:r w:rsidR="0083139B">
        <w:rPr>
          <w:rFonts w:ascii="Times New Roman" w:hAnsi="Times New Roman" w:cs="Times New Roman"/>
          <w:sz w:val="28"/>
          <w:szCs w:val="28"/>
        </w:rPr>
        <w:t>68</w:t>
      </w:r>
      <w:r w:rsidRPr="00FD0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A77917">
        <w:rPr>
          <w:rFonts w:ascii="Times New Roman" w:hAnsi="Times New Roman" w:cs="Times New Roman"/>
          <w:sz w:val="28"/>
          <w:szCs w:val="28"/>
        </w:rPr>
        <w:t>ов</w:t>
      </w:r>
      <w:r w:rsidRPr="00FD0BAB">
        <w:rPr>
          <w:rFonts w:ascii="Times New Roman" w:hAnsi="Times New Roman" w:cs="Times New Roman"/>
          <w:sz w:val="28"/>
          <w:szCs w:val="28"/>
        </w:rPr>
        <w:t>.</w:t>
      </w:r>
    </w:p>
    <w:p w:rsidR="00FE7031" w:rsidRDefault="00FE7031" w:rsidP="00FB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A75" w:rsidRDefault="00FB7A75" w:rsidP="00FB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04F" w:rsidRDefault="00BE1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104F" w:rsidRPr="00496CCE" w:rsidRDefault="00BE104F" w:rsidP="00BE10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ПЛАНИРУЕМЫЕ РЕЗУЛЬТАТЫ ОБУЧЕНИЯ МАТЕМАТИКЕ 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Программа позволяет добиваться следующих</w:t>
      </w:r>
      <w:r w:rsidRPr="00324904">
        <w:rPr>
          <w:rStyle w:val="FontStyle26"/>
          <w:sz w:val="28"/>
          <w:szCs w:val="28"/>
        </w:rPr>
        <w:t xml:space="preserve"> результатов освоения о</w:t>
      </w:r>
      <w:r w:rsidRPr="00324904">
        <w:rPr>
          <w:rFonts w:ascii="Times New Roman" w:hAnsi="Times New Roman" w:cs="Times New Roman"/>
          <w:sz w:val="28"/>
          <w:szCs w:val="28"/>
        </w:rPr>
        <w:t>бразовательной программы основного общего образования.</w:t>
      </w:r>
    </w:p>
    <w:p w:rsidR="00B97E1D" w:rsidRDefault="00B97E1D" w:rsidP="00B97E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7E1D" w:rsidRPr="00324904" w:rsidRDefault="00B97E1D" w:rsidP="00B97E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904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B97E1D" w:rsidRPr="00A84C26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C26">
        <w:rPr>
          <w:rFonts w:ascii="Times New Roman" w:hAnsi="Times New Roman" w:cs="Times New Roman"/>
          <w:b/>
          <w:i/>
          <w:sz w:val="28"/>
          <w:szCs w:val="28"/>
        </w:rPr>
        <w:t>у учащихся будут сформированы: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ответственное отношение к учению;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2) готовность и спо</w:t>
      </w:r>
      <w:r w:rsidRPr="00324904">
        <w:rPr>
          <w:rFonts w:ascii="Times New Roman" w:hAnsi="Times New Roman" w:cs="Times New Roman"/>
          <w:sz w:val="28"/>
          <w:szCs w:val="28"/>
        </w:rPr>
        <w:softHyphen/>
        <w:t xml:space="preserve">собность </w:t>
      </w:r>
      <w:proofErr w:type="gramStart"/>
      <w:r w:rsidRPr="003249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904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</w:t>
      </w:r>
      <w:r w:rsidRPr="00324904">
        <w:rPr>
          <w:rStyle w:val="FontStyle26"/>
          <w:sz w:val="28"/>
          <w:szCs w:val="28"/>
        </w:rPr>
        <w:t>обучению и познанию;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24904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324904">
        <w:rPr>
          <w:rFonts w:ascii="Times New Roman" w:hAnsi="Times New Roman" w:cs="Times New Roman"/>
          <w:sz w:val="28"/>
          <w:szCs w:val="28"/>
        </w:rPr>
        <w:t>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4) начальные навыки адаптации в динамично изменяющемся мире;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4904">
        <w:rPr>
          <w:rFonts w:ascii="Times New Roman" w:hAnsi="Times New Roman" w:cs="Times New Roman"/>
          <w:spacing w:val="2"/>
          <w:sz w:val="28"/>
          <w:szCs w:val="28"/>
        </w:rPr>
        <w:t>5) 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6) формирование способности к эмоциональному восприятию математических объектов, задач, решений, рассуждени</w:t>
      </w:r>
      <w:r w:rsidRPr="00324904">
        <w:rPr>
          <w:rStyle w:val="FontStyle26"/>
          <w:sz w:val="28"/>
          <w:szCs w:val="28"/>
        </w:rPr>
        <w:t>й;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7) умение контролировать процесс и результат учебной ма</w:t>
      </w:r>
      <w:r w:rsidRPr="00324904">
        <w:rPr>
          <w:rFonts w:ascii="Times New Roman" w:hAnsi="Times New Roman" w:cs="Times New Roman"/>
          <w:sz w:val="28"/>
          <w:szCs w:val="28"/>
        </w:rPr>
        <w:softHyphen/>
        <w:t>тематической деятельности;</w:t>
      </w:r>
    </w:p>
    <w:p w:rsidR="00B97E1D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E1D" w:rsidRPr="00A84C26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C26">
        <w:rPr>
          <w:rFonts w:ascii="Times New Roman" w:hAnsi="Times New Roman" w:cs="Times New Roman"/>
          <w:b/>
          <w:i/>
          <w:sz w:val="28"/>
          <w:szCs w:val="28"/>
        </w:rPr>
        <w:t xml:space="preserve">у учащихся могут быть </w:t>
      </w:r>
      <w:proofErr w:type="gramStart"/>
      <w:r w:rsidRPr="00A84C26">
        <w:rPr>
          <w:rFonts w:ascii="Times New Roman" w:hAnsi="Times New Roman" w:cs="Times New Roman"/>
          <w:b/>
          <w:i/>
          <w:sz w:val="28"/>
          <w:szCs w:val="28"/>
        </w:rPr>
        <w:t>сформированы</w:t>
      </w:r>
      <w:proofErr w:type="gramEnd"/>
      <w:r w:rsidRPr="00A84C2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97E1D" w:rsidRPr="00A84C26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A84C26">
        <w:rPr>
          <w:rFonts w:ascii="Times New Roman" w:hAnsi="Times New Roman" w:cs="Times New Roman"/>
          <w:i/>
          <w:spacing w:val="-4"/>
          <w:sz w:val="28"/>
          <w:szCs w:val="28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</w:t>
      </w:r>
      <w:r w:rsidRPr="00A84C26">
        <w:rPr>
          <w:rStyle w:val="FontStyle26"/>
          <w:i/>
          <w:spacing w:val="-4"/>
          <w:sz w:val="28"/>
          <w:szCs w:val="28"/>
        </w:rPr>
        <w:t xml:space="preserve"> разв</w:t>
      </w:r>
      <w:r w:rsidRPr="00A84C26">
        <w:rPr>
          <w:rFonts w:ascii="Times New Roman" w:hAnsi="Times New Roman" w:cs="Times New Roman"/>
          <w:i/>
          <w:spacing w:val="-4"/>
          <w:sz w:val="28"/>
          <w:szCs w:val="28"/>
        </w:rPr>
        <w:t>ития цивилизации;</w:t>
      </w:r>
    </w:p>
    <w:p w:rsidR="00B97E1D" w:rsidRPr="00A84C26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C26">
        <w:rPr>
          <w:rFonts w:ascii="Times New Roman" w:hAnsi="Times New Roman" w:cs="Times New Roman"/>
          <w:i/>
          <w:sz w:val="28"/>
          <w:szCs w:val="28"/>
        </w:rPr>
        <w:t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97E1D" w:rsidRPr="00A84C26" w:rsidRDefault="00B97E1D" w:rsidP="00B97E1D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A84C26">
        <w:rPr>
          <w:rFonts w:ascii="Times New Roman" w:hAnsi="Times New Roman" w:cs="Times New Roman"/>
          <w:i/>
          <w:sz w:val="28"/>
          <w:szCs w:val="28"/>
        </w:rPr>
        <w:t>3) критичность мышления, умение распознавать логически некорректные в</w:t>
      </w:r>
      <w:r w:rsidRPr="00A84C26">
        <w:rPr>
          <w:rStyle w:val="FontStyle26"/>
          <w:i/>
          <w:sz w:val="28"/>
          <w:szCs w:val="28"/>
        </w:rPr>
        <w:t>ысказывания, отличать гипотезу от факта;</w:t>
      </w:r>
    </w:p>
    <w:p w:rsidR="00B97E1D" w:rsidRPr="00A84C26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C26">
        <w:rPr>
          <w:rFonts w:ascii="Times New Roman" w:hAnsi="Times New Roman" w:cs="Times New Roman"/>
          <w:i/>
          <w:sz w:val="28"/>
          <w:szCs w:val="28"/>
        </w:rPr>
        <w:t xml:space="preserve">4) </w:t>
      </w:r>
      <w:proofErr w:type="spellStart"/>
      <w:r w:rsidRPr="00A84C26">
        <w:rPr>
          <w:rFonts w:ascii="Times New Roman" w:hAnsi="Times New Roman" w:cs="Times New Roman"/>
          <w:i/>
          <w:sz w:val="28"/>
          <w:szCs w:val="28"/>
        </w:rPr>
        <w:t>креативность</w:t>
      </w:r>
      <w:proofErr w:type="spellEnd"/>
      <w:r w:rsidRPr="00A84C26">
        <w:rPr>
          <w:rFonts w:ascii="Times New Roman" w:hAnsi="Times New Roman" w:cs="Times New Roman"/>
          <w:i/>
          <w:sz w:val="28"/>
          <w:szCs w:val="28"/>
        </w:rPr>
        <w:t xml:space="preserve"> мышления, инициативы, находчивости, активности при решении арифметических задач.</w:t>
      </w:r>
    </w:p>
    <w:p w:rsidR="00B97E1D" w:rsidRDefault="00B97E1D" w:rsidP="00E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E1D" w:rsidRPr="00324904" w:rsidRDefault="00B97E1D" w:rsidP="00B97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490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3249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04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E0E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формулировать и удерживать учебную задачу;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2) выбирать действия в </w:t>
      </w:r>
      <w:r w:rsidRPr="000547E2">
        <w:rPr>
          <w:rStyle w:val="FontStyle38"/>
          <w:i w:val="0"/>
          <w:sz w:val="28"/>
          <w:szCs w:val="28"/>
        </w:rPr>
        <w:t>соответствии с поставленной задачей и услови</w:t>
      </w:r>
      <w:r w:rsidRPr="00324904">
        <w:rPr>
          <w:rFonts w:ascii="Times New Roman" w:hAnsi="Times New Roman" w:cs="Times New Roman"/>
          <w:sz w:val="28"/>
          <w:szCs w:val="28"/>
        </w:rPr>
        <w:t>ями её реализации;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4) предвидеть уровень усвоения знаний, его временных характеристик;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Style w:val="FontStyle26"/>
          <w:sz w:val="28"/>
          <w:szCs w:val="28"/>
        </w:rPr>
        <w:t>5) составлять план и последовательность действий;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4904">
        <w:rPr>
          <w:rFonts w:ascii="Times New Roman" w:hAnsi="Times New Roman" w:cs="Times New Roman"/>
          <w:spacing w:val="-4"/>
          <w:sz w:val="28"/>
          <w:szCs w:val="28"/>
        </w:rPr>
        <w:lastRenderedPageBreak/>
        <w:t>6) осуществлять контроль по образцу и вносить необходимые коррективы;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B97E1D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E0E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 xml:space="preserve">1) определять последовательность промежуточных целей и соответствующих им действий с учётом </w:t>
      </w:r>
      <w:r w:rsidRPr="00960E0E">
        <w:rPr>
          <w:rStyle w:val="FontStyle26"/>
          <w:i/>
          <w:sz w:val="28"/>
          <w:szCs w:val="28"/>
        </w:rPr>
        <w:t>конечного результата;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60E0E">
        <w:rPr>
          <w:rFonts w:ascii="Times New Roman" w:hAnsi="Times New Roman" w:cs="Times New Roman"/>
          <w:i/>
          <w:spacing w:val="4"/>
          <w:sz w:val="28"/>
          <w:szCs w:val="28"/>
        </w:rPr>
        <w:t>2) предвидеть возможности получения конкретного результата при решении задач;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>3) осуществлять констатирующий и прогнозирующий контроль по результату и по способу действия;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 xml:space="preserve">4) выделять и формулировать то, что усвоено и что нужно </w:t>
      </w:r>
      <w:proofErr w:type="gramStart"/>
      <w:r w:rsidRPr="00960E0E">
        <w:rPr>
          <w:rFonts w:ascii="Times New Roman" w:hAnsi="Times New Roman" w:cs="Times New Roman"/>
          <w:i/>
          <w:sz w:val="28"/>
          <w:szCs w:val="28"/>
        </w:rPr>
        <w:t>усвои</w:t>
      </w:r>
      <w:r w:rsidRPr="00960E0E">
        <w:rPr>
          <w:rStyle w:val="FontStyle26"/>
          <w:i/>
          <w:sz w:val="28"/>
          <w:szCs w:val="28"/>
        </w:rPr>
        <w:t>ть</w:t>
      </w:r>
      <w:proofErr w:type="gramEnd"/>
      <w:r w:rsidRPr="00960E0E">
        <w:rPr>
          <w:rStyle w:val="FontStyle26"/>
          <w:i/>
          <w:sz w:val="28"/>
          <w:szCs w:val="28"/>
        </w:rPr>
        <w:t>, о</w:t>
      </w:r>
      <w:r w:rsidRPr="00960E0E">
        <w:rPr>
          <w:rFonts w:ascii="Times New Roman" w:hAnsi="Times New Roman" w:cs="Times New Roman"/>
          <w:i/>
          <w:sz w:val="28"/>
          <w:szCs w:val="28"/>
        </w:rPr>
        <w:t>пределять качество и уровень усвоения;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B97E1D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04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E0E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самостоятельно выделять и формулировать познавательную цель;</w:t>
      </w:r>
    </w:p>
    <w:p w:rsidR="00B97E1D" w:rsidRPr="00E52E65" w:rsidRDefault="00B97E1D" w:rsidP="00B97E1D">
      <w:pPr>
        <w:spacing w:after="0" w:line="240" w:lineRule="auto"/>
        <w:ind w:firstLine="709"/>
        <w:jc w:val="both"/>
        <w:rPr>
          <w:rStyle w:val="FontStyle38"/>
          <w:i w:val="0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2) использовать </w:t>
      </w:r>
      <w:r w:rsidRPr="00E52E65">
        <w:rPr>
          <w:rFonts w:ascii="Times New Roman" w:hAnsi="Times New Roman" w:cs="Times New Roman"/>
          <w:sz w:val="28"/>
          <w:szCs w:val="28"/>
        </w:rPr>
        <w:t>общ</w:t>
      </w:r>
      <w:r w:rsidRPr="00E52E65">
        <w:rPr>
          <w:rStyle w:val="FontStyle38"/>
          <w:i w:val="0"/>
          <w:sz w:val="28"/>
          <w:szCs w:val="28"/>
        </w:rPr>
        <w:t>ие приёмы решения задач;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3) применять правила и пользоваться инструкциями и освоенными закономерностями;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4) осуществлять смысловое чтение;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6) самост</w:t>
      </w:r>
      <w:r w:rsidRPr="00324904">
        <w:rPr>
          <w:rStyle w:val="FontStyle26"/>
          <w:sz w:val="28"/>
          <w:szCs w:val="28"/>
        </w:rPr>
        <w:t>оятельно ставить цели, выбирать и создавать алгоритмы для решения учебных математических проблем;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4904">
        <w:rPr>
          <w:rFonts w:ascii="Times New Roman" w:hAnsi="Times New Roman" w:cs="Times New Roman"/>
          <w:spacing w:val="-2"/>
          <w:sz w:val="28"/>
          <w:szCs w:val="28"/>
        </w:rPr>
        <w:t>8) понимать и использовать математические ср</w:t>
      </w:r>
      <w:r w:rsidRPr="00324904">
        <w:rPr>
          <w:rStyle w:val="FontStyle26"/>
          <w:spacing w:val="-2"/>
          <w:sz w:val="28"/>
          <w:szCs w:val="28"/>
        </w:rPr>
        <w:t>едства наглядности (р</w:t>
      </w:r>
      <w:r w:rsidRPr="00324904">
        <w:rPr>
          <w:rFonts w:ascii="Times New Roman" w:hAnsi="Times New Roman" w:cs="Times New Roman"/>
          <w:spacing w:val="-2"/>
          <w:sz w:val="28"/>
          <w:szCs w:val="28"/>
        </w:rPr>
        <w:t>исунки, чертежи, схемы и др.) для иллюстрации, интерпретации, аргументации;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</w:t>
      </w:r>
      <w:r w:rsidRPr="00324904">
        <w:rPr>
          <w:rStyle w:val="FontStyle26"/>
          <w:sz w:val="28"/>
          <w:szCs w:val="28"/>
        </w:rPr>
        <w:t>иях неполной и избыточной, точной и вероятностной и</w:t>
      </w:r>
      <w:r w:rsidRPr="00324904">
        <w:rPr>
          <w:rFonts w:ascii="Times New Roman" w:hAnsi="Times New Roman" w:cs="Times New Roman"/>
          <w:sz w:val="28"/>
          <w:szCs w:val="28"/>
        </w:rPr>
        <w:t>нформации;</w:t>
      </w:r>
    </w:p>
    <w:p w:rsidR="00D53CE6" w:rsidRDefault="00D53C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E0E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учащиеся получат возможность научиться: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960E0E">
        <w:rPr>
          <w:rFonts w:ascii="Times New Roman" w:hAnsi="Times New Roman" w:cs="Times New Roman"/>
          <w:i/>
          <w:spacing w:val="-6"/>
          <w:sz w:val="28"/>
          <w:szCs w:val="28"/>
        </w:rPr>
        <w:t xml:space="preserve">1) устанавливать причинно-следственные связи; строить </w:t>
      </w:r>
      <w:proofErr w:type="gramStart"/>
      <w:r w:rsidRPr="00960E0E">
        <w:rPr>
          <w:rFonts w:ascii="Times New Roman" w:hAnsi="Times New Roman" w:cs="Times New Roman"/>
          <w:i/>
          <w:spacing w:val="-6"/>
          <w:sz w:val="28"/>
          <w:szCs w:val="28"/>
        </w:rPr>
        <w:t>логические рассуждения</w:t>
      </w:r>
      <w:proofErr w:type="gramEnd"/>
      <w:r w:rsidRPr="00960E0E">
        <w:rPr>
          <w:rFonts w:ascii="Times New Roman" w:hAnsi="Times New Roman" w:cs="Times New Roman"/>
          <w:i/>
          <w:spacing w:val="-6"/>
          <w:sz w:val="28"/>
          <w:szCs w:val="28"/>
        </w:rPr>
        <w:t>, умозаключения (индуктивные, дедуктивные и по аналогии) и выводы;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pacing w:val="-6"/>
          <w:sz w:val="28"/>
          <w:szCs w:val="28"/>
        </w:rPr>
        <w:t>2) формиро</w:t>
      </w:r>
      <w:r w:rsidRPr="00960E0E">
        <w:rPr>
          <w:rStyle w:val="FontStyle26"/>
          <w:i/>
          <w:spacing w:val="-6"/>
          <w:sz w:val="28"/>
          <w:szCs w:val="28"/>
        </w:rPr>
        <w:t xml:space="preserve">вать </w:t>
      </w:r>
      <w:proofErr w:type="gramStart"/>
      <w:r w:rsidRPr="00960E0E">
        <w:rPr>
          <w:rStyle w:val="FontStyle26"/>
          <w:i/>
          <w:spacing w:val="-6"/>
          <w:sz w:val="28"/>
          <w:szCs w:val="28"/>
        </w:rPr>
        <w:t>учебную</w:t>
      </w:r>
      <w:proofErr w:type="gramEnd"/>
      <w:r w:rsidRPr="00960E0E">
        <w:rPr>
          <w:rStyle w:val="FontStyle26"/>
          <w:i/>
          <w:spacing w:val="-6"/>
          <w:sz w:val="28"/>
          <w:szCs w:val="28"/>
        </w:rPr>
        <w:t xml:space="preserve"> и </w:t>
      </w:r>
      <w:proofErr w:type="spellStart"/>
      <w:r w:rsidRPr="00960E0E">
        <w:rPr>
          <w:rStyle w:val="FontStyle26"/>
          <w:i/>
          <w:spacing w:val="-6"/>
          <w:sz w:val="28"/>
          <w:szCs w:val="28"/>
        </w:rPr>
        <w:t>общепользовательскую</w:t>
      </w:r>
      <w:proofErr w:type="spellEnd"/>
      <w:r w:rsidRPr="00960E0E">
        <w:rPr>
          <w:rStyle w:val="FontStyle26"/>
          <w:i/>
          <w:spacing w:val="-6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960E0E">
        <w:rPr>
          <w:rStyle w:val="FontStyle26"/>
          <w:i/>
          <w:spacing w:val="-6"/>
          <w:sz w:val="28"/>
          <w:szCs w:val="28"/>
        </w:rPr>
        <w:t>ИКТ-компетентности</w:t>
      </w:r>
      <w:proofErr w:type="spellEnd"/>
      <w:r w:rsidRPr="00960E0E">
        <w:rPr>
          <w:rStyle w:val="FontStyle26"/>
          <w:i/>
          <w:spacing w:val="-6"/>
          <w:sz w:val="28"/>
          <w:szCs w:val="28"/>
        </w:rPr>
        <w:t>);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960E0E">
        <w:rPr>
          <w:rFonts w:ascii="Times New Roman" w:hAnsi="Times New Roman" w:cs="Times New Roman"/>
          <w:i/>
          <w:spacing w:val="-2"/>
          <w:sz w:val="28"/>
          <w:szCs w:val="28"/>
        </w:rPr>
        <w:t>3) видеть математическую задачу в других дисциплинах, в окружающей жизни;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>4) выдвигать гипотезы при решении учебных</w:t>
      </w:r>
      <w:r w:rsidRPr="00960E0E">
        <w:rPr>
          <w:rStyle w:val="FontStyle26"/>
          <w:i/>
          <w:sz w:val="28"/>
          <w:szCs w:val="28"/>
        </w:rPr>
        <w:t xml:space="preserve"> задач и понимать необх</w:t>
      </w:r>
      <w:r w:rsidRPr="00960E0E">
        <w:rPr>
          <w:rFonts w:ascii="Times New Roman" w:hAnsi="Times New Roman" w:cs="Times New Roman"/>
          <w:i/>
          <w:sz w:val="28"/>
          <w:szCs w:val="28"/>
        </w:rPr>
        <w:t>одимость их проверки;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>6) выбирать наиболее рациональные и эффективные способы решения задач;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960E0E">
        <w:rPr>
          <w:rFonts w:ascii="Times New Roman" w:hAnsi="Times New Roman" w:cs="Times New Roman"/>
          <w:i/>
          <w:spacing w:val="-4"/>
          <w:sz w:val="28"/>
          <w:szCs w:val="28"/>
        </w:rPr>
        <w:t>7) интерпретировать информации (стру</w:t>
      </w:r>
      <w:r w:rsidRPr="00960E0E">
        <w:rPr>
          <w:rStyle w:val="FontStyle26"/>
          <w:i/>
          <w:spacing w:val="-4"/>
          <w:sz w:val="28"/>
          <w:szCs w:val="28"/>
        </w:rPr>
        <w:t>ктурировать, переводить спло</w:t>
      </w:r>
      <w:r w:rsidRPr="00960E0E">
        <w:rPr>
          <w:rFonts w:ascii="Times New Roman" w:hAnsi="Times New Roman" w:cs="Times New Roman"/>
          <w:i/>
          <w:spacing w:val="-4"/>
          <w:sz w:val="28"/>
          <w:szCs w:val="28"/>
        </w:rPr>
        <w:t>шной текст в таблицу, презентовать полученную информацию, в том числе с помощью ИКТ);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>8) оценивать информацию (критическая оценка, оценка достоверности);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>9) устанавливать причинно-следственные связи, выстраивать рассуждения, обоб</w:t>
      </w:r>
      <w:r w:rsidRPr="00960E0E">
        <w:rPr>
          <w:rStyle w:val="FontStyle26"/>
          <w:i/>
          <w:sz w:val="28"/>
          <w:szCs w:val="28"/>
        </w:rPr>
        <w:t>щения;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04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E0E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2) взаимодействовать и находить общие способы работы; работа</w:t>
      </w:r>
      <w:r w:rsidRPr="00324904">
        <w:rPr>
          <w:rStyle w:val="FontStyle26"/>
          <w:sz w:val="28"/>
          <w:szCs w:val="28"/>
        </w:rPr>
        <w:t>ть в группе: находить общее решение и разрешать конфликты на основе соглас</w:t>
      </w:r>
      <w:r w:rsidRPr="00324904">
        <w:rPr>
          <w:rFonts w:ascii="Times New Roman" w:hAnsi="Times New Roman" w:cs="Times New Roman"/>
          <w:sz w:val="28"/>
          <w:szCs w:val="28"/>
        </w:rPr>
        <w:t>ования позиций и учёта интересов; слушать партнёра; формулировать, аргументировать и отстаивать своё мнение;</w:t>
      </w:r>
    </w:p>
    <w:p w:rsidR="00B97E1D" w:rsidRPr="00324904" w:rsidRDefault="00B97E1D" w:rsidP="00B97E1D">
      <w:pPr>
        <w:pStyle w:val="Style13"/>
        <w:widowControl/>
        <w:ind w:firstLine="709"/>
        <w:jc w:val="both"/>
        <w:rPr>
          <w:rStyle w:val="FontStyle38"/>
          <w:i w:val="0"/>
          <w:spacing w:val="-4"/>
          <w:sz w:val="28"/>
          <w:szCs w:val="28"/>
        </w:rPr>
      </w:pPr>
      <w:r w:rsidRPr="00324904">
        <w:rPr>
          <w:spacing w:val="-4"/>
          <w:sz w:val="28"/>
          <w:szCs w:val="28"/>
        </w:rPr>
        <w:t>3) прогнозировать возникновение конфликтов при наличии разных точек зре</w:t>
      </w:r>
      <w:r w:rsidRPr="00B97E1D">
        <w:rPr>
          <w:rStyle w:val="FontStyle38"/>
          <w:i w:val="0"/>
          <w:spacing w:val="-4"/>
          <w:sz w:val="28"/>
          <w:szCs w:val="28"/>
        </w:rPr>
        <w:t>ния</w:t>
      </w:r>
      <w:r w:rsidRPr="00324904">
        <w:rPr>
          <w:rStyle w:val="FontStyle38"/>
          <w:spacing w:val="-4"/>
          <w:sz w:val="28"/>
          <w:szCs w:val="28"/>
        </w:rPr>
        <w:t>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pacing w:val="-4"/>
          <w:sz w:val="28"/>
          <w:szCs w:val="28"/>
        </w:rPr>
        <w:t>4) разрешать конфликты на основе учёта интересов и позиций всех участников;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5) координировать и принимать различные позиции во взаимодействии;</w:t>
      </w:r>
    </w:p>
    <w:p w:rsidR="00B97E1D" w:rsidRPr="00B97E1D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6) аргументировать свою позицию и координировать её с позициями партнёров в сотрудничестве при выработке </w:t>
      </w:r>
      <w:r w:rsidRPr="00B97E1D">
        <w:rPr>
          <w:rFonts w:ascii="Times New Roman" w:hAnsi="Times New Roman" w:cs="Times New Roman"/>
          <w:sz w:val="28"/>
          <w:szCs w:val="28"/>
        </w:rPr>
        <w:t>общего</w:t>
      </w:r>
      <w:r w:rsidRPr="00B97E1D">
        <w:rPr>
          <w:rStyle w:val="FontStyle38"/>
          <w:sz w:val="28"/>
          <w:szCs w:val="28"/>
        </w:rPr>
        <w:t xml:space="preserve"> </w:t>
      </w:r>
      <w:r w:rsidRPr="00B97E1D">
        <w:rPr>
          <w:rStyle w:val="FontStyle38"/>
          <w:i w:val="0"/>
          <w:sz w:val="28"/>
          <w:szCs w:val="28"/>
        </w:rPr>
        <w:t>решения</w:t>
      </w:r>
      <w:r w:rsidRPr="00B97E1D">
        <w:rPr>
          <w:rStyle w:val="FontStyle38"/>
          <w:sz w:val="28"/>
          <w:szCs w:val="28"/>
        </w:rPr>
        <w:t xml:space="preserve"> </w:t>
      </w:r>
      <w:r w:rsidRPr="00B97E1D">
        <w:rPr>
          <w:rStyle w:val="FontStyle38"/>
          <w:i w:val="0"/>
          <w:sz w:val="28"/>
          <w:szCs w:val="28"/>
        </w:rPr>
        <w:t>в совместной деятельности</w:t>
      </w:r>
      <w:r w:rsidRPr="00B97E1D">
        <w:rPr>
          <w:rFonts w:ascii="Times New Roman" w:hAnsi="Times New Roman" w:cs="Times New Roman"/>
          <w:sz w:val="28"/>
          <w:szCs w:val="28"/>
        </w:rPr>
        <w:t>.</w:t>
      </w:r>
    </w:p>
    <w:p w:rsidR="00B97E1D" w:rsidRPr="00B97E1D" w:rsidRDefault="00B97E1D" w:rsidP="00B97E1D">
      <w:pPr>
        <w:tabs>
          <w:tab w:val="left" w:pos="1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1D">
        <w:rPr>
          <w:rFonts w:ascii="Times New Roman" w:hAnsi="Times New Roman" w:cs="Times New Roman"/>
          <w:sz w:val="28"/>
          <w:szCs w:val="28"/>
        </w:rPr>
        <w:tab/>
      </w:r>
    </w:p>
    <w:p w:rsidR="00D53CE6" w:rsidRDefault="00D5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7E1D" w:rsidRPr="00324904" w:rsidRDefault="00B97E1D" w:rsidP="00B97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90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Предметные: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E0E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DF0090" w:rsidRPr="00DF0090" w:rsidRDefault="00DF0090" w:rsidP="00347E04">
      <w:pPr>
        <w:pStyle w:val="a3"/>
        <w:numPr>
          <w:ilvl w:val="0"/>
          <w:numId w:val="5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DF0090" w:rsidRPr="00DF0090" w:rsidRDefault="00DF0090" w:rsidP="00347E04">
      <w:pPr>
        <w:pStyle w:val="a3"/>
        <w:numPr>
          <w:ilvl w:val="0"/>
          <w:numId w:val="5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DF0090" w:rsidRPr="00DF0090" w:rsidRDefault="00DF0090" w:rsidP="00347E04">
      <w:pPr>
        <w:pStyle w:val="a3"/>
        <w:numPr>
          <w:ilvl w:val="0"/>
          <w:numId w:val="5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DF0090" w:rsidRPr="00DF0090" w:rsidRDefault="00DF0090" w:rsidP="00347E04">
      <w:pPr>
        <w:pStyle w:val="a3"/>
        <w:numPr>
          <w:ilvl w:val="0"/>
          <w:numId w:val="5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DF0090" w:rsidRPr="00DF0090" w:rsidRDefault="00DF0090" w:rsidP="00347E04">
      <w:pPr>
        <w:pStyle w:val="a3"/>
        <w:numPr>
          <w:ilvl w:val="0"/>
          <w:numId w:val="5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в простейших случаях строить сечения и развертки пространственных тел;</w:t>
      </w:r>
    </w:p>
    <w:p w:rsidR="00DF0090" w:rsidRPr="00DF0090" w:rsidRDefault="00DF0090" w:rsidP="00347E04">
      <w:pPr>
        <w:pStyle w:val="a3"/>
        <w:numPr>
          <w:ilvl w:val="0"/>
          <w:numId w:val="5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DF0090" w:rsidRPr="00DF0090" w:rsidRDefault="00DF0090" w:rsidP="00347E04">
      <w:pPr>
        <w:pStyle w:val="a3"/>
        <w:numPr>
          <w:ilvl w:val="0"/>
          <w:numId w:val="5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0090">
        <w:rPr>
          <w:rFonts w:ascii="Times New Roman" w:eastAsia="Calibri" w:hAnsi="Times New Roman" w:cs="Times New Roman"/>
          <w:sz w:val="28"/>
          <w:szCs w:val="28"/>
        </w:rPr>
        <w:t>вычислять значения геометрических величин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09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длин, углов, площадей, объемов) </w:t>
      </w:r>
      <w:r w:rsidRPr="00DF0090">
        <w:rPr>
          <w:rFonts w:ascii="Times New Roman" w:eastAsia="Calibri" w:hAnsi="Times New Roman" w:cs="Times New Roman"/>
          <w:sz w:val="28"/>
          <w:szCs w:val="28"/>
        </w:rPr>
        <w:t xml:space="preserve">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DF0090" w:rsidRPr="00AA7045" w:rsidRDefault="00DF0090" w:rsidP="00347E04">
      <w:pPr>
        <w:pStyle w:val="a3"/>
        <w:numPr>
          <w:ilvl w:val="0"/>
          <w:numId w:val="5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45">
        <w:rPr>
          <w:rFonts w:ascii="Times New Roman" w:eastAsia="Calibri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</w:t>
      </w:r>
      <w:r w:rsidR="00AA7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045">
        <w:rPr>
          <w:rFonts w:ascii="Times New Roman" w:eastAsia="Calibri" w:hAnsi="Times New Roman" w:cs="Times New Roman"/>
          <w:sz w:val="28"/>
          <w:szCs w:val="28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DF0090" w:rsidRPr="00DF0090" w:rsidRDefault="00DF0090" w:rsidP="00347E04">
      <w:pPr>
        <w:pStyle w:val="a3"/>
        <w:numPr>
          <w:ilvl w:val="0"/>
          <w:numId w:val="5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F0090" w:rsidRPr="00DF0090" w:rsidRDefault="00DF0090" w:rsidP="00347E04">
      <w:pPr>
        <w:pStyle w:val="a3"/>
        <w:numPr>
          <w:ilvl w:val="0"/>
          <w:numId w:val="5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решать простейшие планиметрические задачи в пространстве.</w:t>
      </w:r>
    </w:p>
    <w:p w:rsidR="00B97E1D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E1D" w:rsidRPr="00E81710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10">
        <w:rPr>
          <w:rFonts w:ascii="Times New Roman" w:hAnsi="Times New Roman" w:cs="Times New Roman"/>
          <w:sz w:val="28"/>
          <w:szCs w:val="28"/>
        </w:rPr>
        <w:br w:type="page"/>
      </w:r>
    </w:p>
    <w:p w:rsidR="00E230B0" w:rsidRPr="00F72338" w:rsidRDefault="00556AB0" w:rsidP="00556AB0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2128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Style w:val="a4"/>
        <w:tblW w:w="10065" w:type="dxa"/>
        <w:tblInd w:w="-459" w:type="dxa"/>
        <w:tblLook w:val="04A0"/>
      </w:tblPr>
      <w:tblGrid>
        <w:gridCol w:w="533"/>
        <w:gridCol w:w="2680"/>
        <w:gridCol w:w="6852"/>
      </w:tblGrid>
      <w:tr w:rsidR="007C7EEC" w:rsidRPr="00962157" w:rsidTr="00BC5E87">
        <w:trPr>
          <w:trHeight w:val="453"/>
        </w:trPr>
        <w:tc>
          <w:tcPr>
            <w:tcW w:w="533" w:type="dxa"/>
            <w:vAlign w:val="center"/>
          </w:tcPr>
          <w:p w:rsidR="007C7EEC" w:rsidRPr="00962157" w:rsidRDefault="007C7EEC" w:rsidP="00F72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0" w:type="dxa"/>
            <w:vAlign w:val="center"/>
          </w:tcPr>
          <w:p w:rsidR="007C7EEC" w:rsidRPr="00962157" w:rsidRDefault="007C7EEC" w:rsidP="00F21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F21281" w:rsidRPr="00962157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6852" w:type="dxa"/>
            <w:vAlign w:val="center"/>
          </w:tcPr>
          <w:p w:rsidR="007C7EEC" w:rsidRPr="00962157" w:rsidRDefault="00AB5E34" w:rsidP="00F21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C7EEC" w:rsidRPr="00962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одержание </w:t>
            </w:r>
            <w:r w:rsidR="00F21281" w:rsidRPr="00962157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</w:tr>
      <w:tr w:rsidR="007C7EEC" w:rsidRPr="00962157" w:rsidTr="00BC5E87">
        <w:trPr>
          <w:trHeight w:val="453"/>
        </w:trPr>
        <w:tc>
          <w:tcPr>
            <w:tcW w:w="533" w:type="dxa"/>
            <w:vAlign w:val="center"/>
          </w:tcPr>
          <w:p w:rsidR="007C7EEC" w:rsidRPr="00962157" w:rsidRDefault="007C7EEC" w:rsidP="00207E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7C7EEC" w:rsidRDefault="00BC5E87" w:rsidP="00BC5E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5E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Четырехугольники</w:t>
            </w:r>
          </w:p>
          <w:p w:rsidR="00CE6A56" w:rsidRPr="00BC5E87" w:rsidRDefault="00CE6A56" w:rsidP="00BC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(14 ч)</w:t>
            </w:r>
          </w:p>
        </w:tc>
        <w:tc>
          <w:tcPr>
            <w:tcW w:w="6852" w:type="dxa"/>
          </w:tcPr>
          <w:p w:rsidR="00CE6A56" w:rsidRPr="00BC5E87" w:rsidRDefault="00BC5E87" w:rsidP="00EE753A">
            <w:pPr>
              <w:autoSpaceDE w:val="0"/>
              <w:autoSpaceDN w:val="0"/>
              <w:adjustRightInd w:val="0"/>
              <w:ind w:right="-1" w:firstLine="5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E87"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      </w:r>
          </w:p>
        </w:tc>
      </w:tr>
      <w:tr w:rsidR="007C7EEC" w:rsidRPr="00962157" w:rsidTr="00BC5E87">
        <w:trPr>
          <w:trHeight w:val="453"/>
        </w:trPr>
        <w:tc>
          <w:tcPr>
            <w:tcW w:w="533" w:type="dxa"/>
            <w:vAlign w:val="center"/>
          </w:tcPr>
          <w:p w:rsidR="007C7EEC" w:rsidRPr="00962157" w:rsidRDefault="007C7EEC" w:rsidP="00207E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FF5124" w:rsidRPr="00BC5E87" w:rsidRDefault="00BC5E87" w:rsidP="00BC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Площадь</w:t>
            </w:r>
            <w:r w:rsidR="007748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(14 ч)</w:t>
            </w:r>
          </w:p>
        </w:tc>
        <w:tc>
          <w:tcPr>
            <w:tcW w:w="6852" w:type="dxa"/>
          </w:tcPr>
          <w:p w:rsidR="00BE0F24" w:rsidRPr="00BE0F24" w:rsidRDefault="00BC5E87" w:rsidP="00EE753A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E87"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  <w:t>Понятие площади многоугольника. Площади прямоугольника, параллелограмма, треугольника, трапеции. Теорема Пифагора.</w:t>
            </w:r>
          </w:p>
        </w:tc>
      </w:tr>
      <w:tr w:rsidR="007C7EEC" w:rsidRPr="00962157" w:rsidTr="00BC5E87">
        <w:trPr>
          <w:trHeight w:val="453"/>
        </w:trPr>
        <w:tc>
          <w:tcPr>
            <w:tcW w:w="533" w:type="dxa"/>
            <w:vAlign w:val="center"/>
          </w:tcPr>
          <w:p w:rsidR="007C7EEC" w:rsidRPr="00962157" w:rsidRDefault="007C7EEC" w:rsidP="00207E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7748A1" w:rsidRDefault="00BC5E87" w:rsidP="00BC5E8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5E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Подобные треугольники</w:t>
            </w:r>
            <w:r w:rsidR="007748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C5E87" w:rsidRPr="00BC5E87" w:rsidRDefault="007748A1" w:rsidP="00BC5E8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8501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  <w:p w:rsidR="00FF5124" w:rsidRPr="00BC5E87" w:rsidRDefault="00FF5124" w:rsidP="00BC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</w:tcPr>
          <w:p w:rsidR="007748A1" w:rsidRPr="00BC5E87" w:rsidRDefault="00BC5E87" w:rsidP="00EE753A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E87"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      </w:r>
          </w:p>
        </w:tc>
      </w:tr>
      <w:tr w:rsidR="007C7EEC" w:rsidRPr="00962157" w:rsidTr="00BC5E87">
        <w:trPr>
          <w:trHeight w:val="453"/>
        </w:trPr>
        <w:tc>
          <w:tcPr>
            <w:tcW w:w="533" w:type="dxa"/>
            <w:vAlign w:val="center"/>
          </w:tcPr>
          <w:p w:rsidR="007C7EEC" w:rsidRPr="00962157" w:rsidRDefault="007C7EEC" w:rsidP="00207E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F57816" w:rsidRDefault="00BC5E87" w:rsidP="00BC5E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5E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Окружность</w:t>
            </w:r>
            <w:r w:rsidR="00F578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F5124" w:rsidRPr="00BC5E87" w:rsidRDefault="00F57816" w:rsidP="0085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(1</w:t>
            </w:r>
            <w:r w:rsidR="008501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6852" w:type="dxa"/>
          </w:tcPr>
          <w:p w:rsidR="00F943B1" w:rsidRPr="00BC5E87" w:rsidRDefault="00BC5E87" w:rsidP="00EE753A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E87"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      </w:r>
          </w:p>
        </w:tc>
      </w:tr>
      <w:tr w:rsidR="00F943B1" w:rsidRPr="00962157" w:rsidTr="00BC5E87">
        <w:trPr>
          <w:trHeight w:val="453"/>
        </w:trPr>
        <w:tc>
          <w:tcPr>
            <w:tcW w:w="533" w:type="dxa"/>
            <w:vAlign w:val="center"/>
          </w:tcPr>
          <w:p w:rsidR="00F943B1" w:rsidRPr="00962157" w:rsidRDefault="00F943B1" w:rsidP="00207E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F943B1" w:rsidRDefault="00F943B1" w:rsidP="00BC5E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Повторение </w:t>
            </w:r>
          </w:p>
          <w:p w:rsidR="00F943B1" w:rsidRPr="00BC5E87" w:rsidRDefault="00F943B1" w:rsidP="00BC5E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(4 ч)</w:t>
            </w:r>
          </w:p>
        </w:tc>
        <w:tc>
          <w:tcPr>
            <w:tcW w:w="6852" w:type="dxa"/>
          </w:tcPr>
          <w:p w:rsidR="00F943B1" w:rsidRPr="00BC5E87" w:rsidRDefault="00F943B1" w:rsidP="00F943B1">
            <w:pPr>
              <w:shd w:val="clear" w:color="auto" w:fill="FFFFFF"/>
              <w:ind w:firstLine="365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</w:pPr>
            <w:r w:rsidRPr="00F943B1">
              <w:rPr>
                <w:rFonts w:ascii="Times New Roman" w:eastAsia="Newton-Regular" w:hAnsi="Times New Roman" w:cs="Times New Roman"/>
                <w:i/>
                <w:sz w:val="28"/>
                <w:szCs w:val="28"/>
                <w:lang w:eastAsia="ru-RU"/>
              </w:rPr>
              <w:t>Основная цель:</w:t>
            </w:r>
            <w:r w:rsidRPr="00F943B1"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  <w:t>п</w:t>
            </w:r>
            <w:r w:rsidRPr="00F943B1"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  <w:t>овторение, обобщение и систематизация знаний, умений и навыков за курс геометрии 8 класса.</w:t>
            </w:r>
          </w:p>
        </w:tc>
      </w:tr>
    </w:tbl>
    <w:p w:rsidR="00E230B0" w:rsidRDefault="00E230B0" w:rsidP="00E23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B5A" w:rsidRDefault="004B0B5A">
      <w:pPr>
        <w:rPr>
          <w:rFonts w:ascii="Times New Roman" w:hAnsi="Times New Roman" w:cs="Times New Roman"/>
          <w:b/>
          <w:sz w:val="28"/>
          <w:szCs w:val="28"/>
        </w:rPr>
      </w:pPr>
    </w:p>
    <w:p w:rsidR="004A17EB" w:rsidRDefault="004A17EB" w:rsidP="00C2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4.ТЕМАТИЧЕСКОЕ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663"/>
        <w:gridCol w:w="1984"/>
      </w:tblGrid>
      <w:tr w:rsidR="004A17EB" w:rsidRPr="003D40E7" w:rsidTr="00D9608B">
        <w:tc>
          <w:tcPr>
            <w:tcW w:w="817" w:type="dxa"/>
          </w:tcPr>
          <w:p w:rsidR="004A17EB" w:rsidRPr="001C01FA" w:rsidRDefault="004A17EB" w:rsidP="00C22B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4A17EB" w:rsidRPr="001C01FA" w:rsidRDefault="001C48C9" w:rsidP="00C22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/>
                <w:sz w:val="28"/>
                <w:szCs w:val="28"/>
              </w:rPr>
              <w:t>Глава/Тема</w:t>
            </w:r>
            <w:r w:rsidR="004A17EB" w:rsidRPr="001C0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17EB" w:rsidRPr="001C01FA" w:rsidRDefault="004A17EB" w:rsidP="00C2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Число уроков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1C01FA" w:rsidRDefault="004A17EB" w:rsidP="001E2A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1C01FA" w:rsidRDefault="001C01FA" w:rsidP="001C01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Глава V. Четырехугольники </w:t>
            </w:r>
          </w:p>
        </w:tc>
        <w:tc>
          <w:tcPr>
            <w:tcW w:w="1984" w:type="dxa"/>
          </w:tcPr>
          <w:p w:rsidR="004A17EB" w:rsidRPr="001C01FA" w:rsidRDefault="001C01FA" w:rsidP="001C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9B073D">
            <w:pPr>
              <w:pStyle w:val="1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9B073D">
            <w:pPr>
              <w:pStyle w:val="1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</w:rPr>
              <w:t>Прямоугольник. Ромб. Квадрат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624B6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B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Контрольная работа №1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1E2A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1C01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Глава VI. Площадь </w:t>
            </w:r>
          </w:p>
        </w:tc>
        <w:tc>
          <w:tcPr>
            <w:tcW w:w="1984" w:type="dxa"/>
          </w:tcPr>
          <w:p w:rsidR="001C01FA" w:rsidRPr="001C01FA" w:rsidRDefault="001C01FA" w:rsidP="001C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14 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9B073D">
            <w:pPr>
              <w:pStyle w:val="1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</w:rPr>
              <w:t>Площадь многоугольника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9B073D">
            <w:pPr>
              <w:suppressAutoHyphens/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</w:pP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  <w:t>Площади параллелограмма, тре</w:t>
            </w: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</w:rPr>
              <w:t>угольника и трапеции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624B6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B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Контрольная работа №2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1E2A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1C01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Глава VII. Подобные треугольники </w:t>
            </w:r>
          </w:p>
        </w:tc>
        <w:tc>
          <w:tcPr>
            <w:tcW w:w="1984" w:type="dxa"/>
          </w:tcPr>
          <w:p w:rsidR="001C01FA" w:rsidRPr="001C01FA" w:rsidRDefault="001C01FA" w:rsidP="00D9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19 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9B073D">
            <w:pPr>
              <w:suppressAutoHyphens/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</w:pP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  <w:t>Определение подобных треуголь</w:t>
            </w: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9B073D">
            <w:pPr>
              <w:pStyle w:val="1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624B6" w:rsidRDefault="001C01FA" w:rsidP="009B073D">
            <w:pPr>
              <w:pStyle w:val="15"/>
              <w:suppressAutoHyphens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24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 №3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9B073D">
            <w:pPr>
              <w:suppressAutoHyphens/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</w:pP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9B073D">
            <w:pPr>
              <w:suppressAutoHyphens/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</w:pP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прямоугольного тре</w:t>
            </w: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</w:rPr>
              <w:t>угольника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624B6" w:rsidRDefault="001C01FA" w:rsidP="009B073D">
            <w:pPr>
              <w:suppressAutoHyphens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624B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Контрольная работа №4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1E2A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1C01FA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01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Глава VIII. Окружность </w:t>
            </w:r>
          </w:p>
        </w:tc>
        <w:tc>
          <w:tcPr>
            <w:tcW w:w="1984" w:type="dxa"/>
          </w:tcPr>
          <w:p w:rsidR="001C01FA" w:rsidRPr="001C01FA" w:rsidRDefault="001C01FA" w:rsidP="00D9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17 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1C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1C01FA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  <w:t>Касательная к окружности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1C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1C01FA">
            <w:pPr>
              <w:pStyle w:val="15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1C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1C01FA">
            <w:pPr>
              <w:suppressAutoHyphens/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</w:pP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  <w:t xml:space="preserve">Четыре замечательные точки </w:t>
            </w: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</w:rPr>
              <w:t>треугольника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1C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1C01FA">
            <w:pPr>
              <w:suppressAutoHyphens/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</w:pP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  <w:lang w:eastAsia="ru-RU"/>
              </w:rPr>
              <w:t>Вписанная и описанная окруж</w:t>
            </w:r>
            <w:r w:rsidRPr="001C01FA">
              <w:rPr>
                <w:rFonts w:ascii="Times New Roman" w:eastAsia="Newton-Regular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1C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1C01FA">
            <w:pPr>
              <w:pStyle w:val="15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1C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624B6" w:rsidRDefault="001C01FA" w:rsidP="001C01FA">
            <w:pPr>
              <w:pStyle w:val="1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24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 № 5</w:t>
            </w:r>
          </w:p>
        </w:tc>
        <w:tc>
          <w:tcPr>
            <w:tcW w:w="1984" w:type="dxa"/>
          </w:tcPr>
          <w:p w:rsidR="001C01FA" w:rsidRPr="001C01FA" w:rsidRDefault="001C01FA" w:rsidP="009B073D">
            <w:pPr>
              <w:pStyle w:val="15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01FA" w:rsidRPr="003D40E7" w:rsidTr="001C01FA">
        <w:trPr>
          <w:trHeight w:val="332"/>
        </w:trPr>
        <w:tc>
          <w:tcPr>
            <w:tcW w:w="817" w:type="dxa"/>
          </w:tcPr>
          <w:p w:rsidR="001C01FA" w:rsidRPr="001C01FA" w:rsidRDefault="001C01FA" w:rsidP="001E2A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1C01FA">
            <w:pPr>
              <w:pStyle w:val="15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Повторение. Решение задач</w:t>
            </w:r>
          </w:p>
          <w:p w:rsidR="001C01FA" w:rsidRPr="001C01FA" w:rsidRDefault="001C01FA" w:rsidP="001C01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C01FA" w:rsidRPr="001C01FA" w:rsidRDefault="001C01FA" w:rsidP="001C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C01FA" w:rsidRPr="003D40E7" w:rsidTr="00D9608B">
        <w:tc>
          <w:tcPr>
            <w:tcW w:w="817" w:type="dxa"/>
          </w:tcPr>
          <w:p w:rsidR="001C01FA" w:rsidRPr="001C01FA" w:rsidRDefault="001C01FA" w:rsidP="001C01FA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C01FA" w:rsidRPr="001C01FA" w:rsidRDefault="001C01FA" w:rsidP="001C01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:rsidR="001C01FA" w:rsidRPr="001C01FA" w:rsidRDefault="001C01FA" w:rsidP="001C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F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3D40E7" w:rsidRDefault="003D4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54A8" w:rsidRDefault="005554A8" w:rsidP="005554A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Pr="00644634">
        <w:rPr>
          <w:rFonts w:ascii="Times New Roman" w:hAnsi="Times New Roman" w:cs="Times New Roman"/>
          <w:b/>
          <w:sz w:val="28"/>
          <w:szCs w:val="28"/>
        </w:rPr>
        <w:t>контрольных работ</w:t>
      </w:r>
    </w:p>
    <w:p w:rsidR="00EB640E" w:rsidRDefault="00EB640E" w:rsidP="005554A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567"/>
        <w:gridCol w:w="1134"/>
        <w:gridCol w:w="7655"/>
      </w:tblGrid>
      <w:tr w:rsidR="00223D3D" w:rsidTr="00223D3D">
        <w:tc>
          <w:tcPr>
            <w:tcW w:w="567" w:type="dxa"/>
            <w:vAlign w:val="center"/>
          </w:tcPr>
          <w:p w:rsidR="00223D3D" w:rsidRDefault="00223D3D" w:rsidP="007F56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vAlign w:val="center"/>
          </w:tcPr>
          <w:p w:rsidR="00223D3D" w:rsidRDefault="00223D3D" w:rsidP="007F56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55" w:type="dxa"/>
            <w:vAlign w:val="center"/>
          </w:tcPr>
          <w:p w:rsidR="00223D3D" w:rsidRDefault="00223D3D" w:rsidP="007F56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</w:tr>
      <w:tr w:rsidR="00223D3D" w:rsidTr="00223D3D"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Pr="00644634" w:rsidRDefault="00223D3D" w:rsidP="00E8207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9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2072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D3D" w:rsidTr="00E82072">
        <w:trPr>
          <w:trHeight w:val="351"/>
        </w:trPr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Pr="00644634" w:rsidRDefault="00223D3D" w:rsidP="00E8207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9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</w:t>
            </w:r>
            <w:r w:rsidR="00E82072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Pr="00A059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D3D" w:rsidTr="00223D3D"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Pr="00644634" w:rsidRDefault="00223D3D" w:rsidP="00E8207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9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  <w:r w:rsidRPr="00F7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9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2072"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</w:t>
            </w:r>
            <w:r w:rsidRPr="00A059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D3D" w:rsidTr="00223D3D"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Default="00223D3D" w:rsidP="00E82072">
            <w:pPr>
              <w:jc w:val="both"/>
            </w:pPr>
            <w:r w:rsidRPr="00C874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«</w:t>
            </w:r>
            <w:r w:rsidR="00E82072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D3D" w:rsidTr="00223D3D"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Default="00223D3D" w:rsidP="00E82072">
            <w:pPr>
              <w:jc w:val="both"/>
            </w:pPr>
            <w:r w:rsidRPr="00C874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 w:rsidR="00E82072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4151" w:rsidRDefault="00E34151" w:rsidP="009048B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51" w:rsidRDefault="00E34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36AA" w:rsidRDefault="00A436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436AA" w:rsidSect="009C48A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54A8" w:rsidRDefault="005554A8" w:rsidP="005B0A92">
      <w:pPr>
        <w:widowControl w:val="0"/>
        <w:shd w:val="clear" w:color="auto" w:fill="FFFFFF"/>
        <w:autoSpaceDE w:val="0"/>
        <w:autoSpaceDN w:val="0"/>
        <w:adjustRightInd w:val="0"/>
        <w:spacing w:after="0" w:line="634" w:lineRule="exact"/>
        <w:ind w:right="149"/>
        <w:jc w:val="center"/>
        <w:rPr>
          <w:rFonts w:ascii="Times New Roman" w:hAnsi="Times New Roman" w:cs="Times New Roman"/>
          <w:sz w:val="28"/>
          <w:szCs w:val="28"/>
        </w:rPr>
      </w:pPr>
    </w:p>
    <w:sectPr w:rsidR="005554A8" w:rsidSect="00C14082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BC" w:rsidRDefault="00885DBC" w:rsidP="000F250F">
      <w:pPr>
        <w:spacing w:after="0" w:line="240" w:lineRule="auto"/>
      </w:pPr>
      <w:r>
        <w:separator/>
      </w:r>
    </w:p>
  </w:endnote>
  <w:endnote w:type="continuationSeparator" w:id="1">
    <w:p w:rsidR="00885DBC" w:rsidRDefault="00885DBC" w:rsidP="000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5021"/>
      <w:docPartObj>
        <w:docPartGallery w:val="Page Numbers (Bottom of Page)"/>
        <w:docPartUnique/>
      </w:docPartObj>
    </w:sdtPr>
    <w:sdtContent>
      <w:p w:rsidR="002D76B4" w:rsidRDefault="00A33F34">
        <w:pPr>
          <w:pStyle w:val="ac"/>
          <w:jc w:val="center"/>
        </w:pPr>
        <w:fldSimple w:instr=" PAGE   \* MERGEFORMAT ">
          <w:r w:rsidR="00BE6161">
            <w:rPr>
              <w:noProof/>
            </w:rPr>
            <w:t>9</w:t>
          </w:r>
        </w:fldSimple>
      </w:p>
    </w:sdtContent>
  </w:sdt>
  <w:p w:rsidR="002D76B4" w:rsidRDefault="002D76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BC" w:rsidRDefault="00885DBC" w:rsidP="000F250F">
      <w:pPr>
        <w:spacing w:after="0" w:line="240" w:lineRule="auto"/>
      </w:pPr>
      <w:r>
        <w:separator/>
      </w:r>
    </w:p>
  </w:footnote>
  <w:footnote w:type="continuationSeparator" w:id="1">
    <w:p w:rsidR="00885DBC" w:rsidRDefault="00885DBC" w:rsidP="000F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EE4BC5"/>
    <w:multiLevelType w:val="hybridMultilevel"/>
    <w:tmpl w:val="8BD29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3E321D"/>
    <w:multiLevelType w:val="multilevel"/>
    <w:tmpl w:val="9106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A6530"/>
    <w:multiLevelType w:val="hybridMultilevel"/>
    <w:tmpl w:val="F0942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4632AE"/>
    <w:multiLevelType w:val="hybridMultilevel"/>
    <w:tmpl w:val="776C074C"/>
    <w:lvl w:ilvl="0" w:tplc="BA4A4B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E76CFF"/>
    <w:multiLevelType w:val="hybridMultilevel"/>
    <w:tmpl w:val="F3D4D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0D3925"/>
    <w:multiLevelType w:val="multilevel"/>
    <w:tmpl w:val="20A2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4030D"/>
    <w:multiLevelType w:val="hybridMultilevel"/>
    <w:tmpl w:val="F3D4D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CA1BA5"/>
    <w:multiLevelType w:val="hybridMultilevel"/>
    <w:tmpl w:val="09404588"/>
    <w:lvl w:ilvl="0" w:tplc="C2D03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B55092"/>
    <w:multiLevelType w:val="hybridMultilevel"/>
    <w:tmpl w:val="F0942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56773B"/>
    <w:multiLevelType w:val="hybridMultilevel"/>
    <w:tmpl w:val="CD4098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70C3A"/>
    <w:multiLevelType w:val="multilevel"/>
    <w:tmpl w:val="68A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7EFE"/>
    <w:multiLevelType w:val="multilevel"/>
    <w:tmpl w:val="6B88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44A04"/>
    <w:multiLevelType w:val="multilevel"/>
    <w:tmpl w:val="9D8C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A19E2"/>
    <w:multiLevelType w:val="hybridMultilevel"/>
    <w:tmpl w:val="2F86984A"/>
    <w:lvl w:ilvl="0" w:tplc="B75607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52FD1"/>
    <w:multiLevelType w:val="hybridMultilevel"/>
    <w:tmpl w:val="532AE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DE80FFD"/>
    <w:multiLevelType w:val="hybridMultilevel"/>
    <w:tmpl w:val="430CAC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5"/>
  </w:num>
  <w:num w:numId="5">
    <w:abstractNumId w:val="17"/>
  </w:num>
  <w:num w:numId="6">
    <w:abstractNumId w:val="11"/>
  </w:num>
  <w:num w:numId="7">
    <w:abstractNumId w:val="13"/>
  </w:num>
  <w:num w:numId="8">
    <w:abstractNumId w:val="14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16"/>
  </w:num>
  <w:num w:numId="16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230B0"/>
    <w:rsid w:val="00032C9C"/>
    <w:rsid w:val="00036B74"/>
    <w:rsid w:val="0004214C"/>
    <w:rsid w:val="00051484"/>
    <w:rsid w:val="000547E2"/>
    <w:rsid w:val="00065791"/>
    <w:rsid w:val="00073215"/>
    <w:rsid w:val="000764CC"/>
    <w:rsid w:val="00083001"/>
    <w:rsid w:val="000B564E"/>
    <w:rsid w:val="000C1BAA"/>
    <w:rsid w:val="000C3BD7"/>
    <w:rsid w:val="000D19A2"/>
    <w:rsid w:val="000E404C"/>
    <w:rsid w:val="000E731C"/>
    <w:rsid w:val="000F250F"/>
    <w:rsid w:val="00102BF2"/>
    <w:rsid w:val="0010354E"/>
    <w:rsid w:val="00120112"/>
    <w:rsid w:val="0013636D"/>
    <w:rsid w:val="00141CED"/>
    <w:rsid w:val="00141FE4"/>
    <w:rsid w:val="001604BA"/>
    <w:rsid w:val="00160A4C"/>
    <w:rsid w:val="00160D80"/>
    <w:rsid w:val="001624B6"/>
    <w:rsid w:val="0016476C"/>
    <w:rsid w:val="00165BCD"/>
    <w:rsid w:val="0016608F"/>
    <w:rsid w:val="00166D3B"/>
    <w:rsid w:val="0017332E"/>
    <w:rsid w:val="00183834"/>
    <w:rsid w:val="001A0958"/>
    <w:rsid w:val="001A3F6A"/>
    <w:rsid w:val="001C01FA"/>
    <w:rsid w:val="001C48C9"/>
    <w:rsid w:val="001D3212"/>
    <w:rsid w:val="001E2A07"/>
    <w:rsid w:val="001E435A"/>
    <w:rsid w:val="00207EF6"/>
    <w:rsid w:val="00223D3D"/>
    <w:rsid w:val="0023691E"/>
    <w:rsid w:val="00240B19"/>
    <w:rsid w:val="00240EE6"/>
    <w:rsid w:val="00255B80"/>
    <w:rsid w:val="00262E48"/>
    <w:rsid w:val="0028286D"/>
    <w:rsid w:val="002961F5"/>
    <w:rsid w:val="002C4461"/>
    <w:rsid w:val="002D2E85"/>
    <w:rsid w:val="002D4C2E"/>
    <w:rsid w:val="002D51DC"/>
    <w:rsid w:val="002D63B1"/>
    <w:rsid w:val="002D76B4"/>
    <w:rsid w:val="002F06E2"/>
    <w:rsid w:val="002F59B4"/>
    <w:rsid w:val="00301E2E"/>
    <w:rsid w:val="0030253A"/>
    <w:rsid w:val="00313F30"/>
    <w:rsid w:val="0032417E"/>
    <w:rsid w:val="00333A6B"/>
    <w:rsid w:val="00341E7F"/>
    <w:rsid w:val="00347E04"/>
    <w:rsid w:val="00350DEC"/>
    <w:rsid w:val="00357F99"/>
    <w:rsid w:val="003805D6"/>
    <w:rsid w:val="003A1947"/>
    <w:rsid w:val="003A4B9E"/>
    <w:rsid w:val="003B7CAD"/>
    <w:rsid w:val="003C2226"/>
    <w:rsid w:val="003C28EE"/>
    <w:rsid w:val="003C7CA7"/>
    <w:rsid w:val="003D40E7"/>
    <w:rsid w:val="003E6B9A"/>
    <w:rsid w:val="00405B81"/>
    <w:rsid w:val="00410D15"/>
    <w:rsid w:val="00412344"/>
    <w:rsid w:val="00433525"/>
    <w:rsid w:val="00437615"/>
    <w:rsid w:val="00441A95"/>
    <w:rsid w:val="00441B62"/>
    <w:rsid w:val="00445AC2"/>
    <w:rsid w:val="00451F44"/>
    <w:rsid w:val="004619BB"/>
    <w:rsid w:val="00477E9F"/>
    <w:rsid w:val="00490984"/>
    <w:rsid w:val="00496DE0"/>
    <w:rsid w:val="004A17EB"/>
    <w:rsid w:val="004B0B5A"/>
    <w:rsid w:val="004C13AA"/>
    <w:rsid w:val="004C363B"/>
    <w:rsid w:val="004C5E09"/>
    <w:rsid w:val="004C6FCA"/>
    <w:rsid w:val="004E24D3"/>
    <w:rsid w:val="004E3FA4"/>
    <w:rsid w:val="00511377"/>
    <w:rsid w:val="0053254B"/>
    <w:rsid w:val="005554A8"/>
    <w:rsid w:val="00555BC1"/>
    <w:rsid w:val="00556AB0"/>
    <w:rsid w:val="00561E04"/>
    <w:rsid w:val="005806A6"/>
    <w:rsid w:val="00581E5A"/>
    <w:rsid w:val="005B0A92"/>
    <w:rsid w:val="005C0714"/>
    <w:rsid w:val="005C419F"/>
    <w:rsid w:val="005D04E9"/>
    <w:rsid w:val="005D4211"/>
    <w:rsid w:val="005D50DB"/>
    <w:rsid w:val="005F092E"/>
    <w:rsid w:val="00634D54"/>
    <w:rsid w:val="00635529"/>
    <w:rsid w:val="00653D78"/>
    <w:rsid w:val="00662EB6"/>
    <w:rsid w:val="00670497"/>
    <w:rsid w:val="0067485C"/>
    <w:rsid w:val="006772F3"/>
    <w:rsid w:val="006856F3"/>
    <w:rsid w:val="0069271C"/>
    <w:rsid w:val="006A2422"/>
    <w:rsid w:val="006E6C23"/>
    <w:rsid w:val="006F2F23"/>
    <w:rsid w:val="006F5E8B"/>
    <w:rsid w:val="006F7277"/>
    <w:rsid w:val="00701410"/>
    <w:rsid w:val="007027C0"/>
    <w:rsid w:val="00706F2E"/>
    <w:rsid w:val="00707217"/>
    <w:rsid w:val="00711403"/>
    <w:rsid w:val="00731092"/>
    <w:rsid w:val="007369CD"/>
    <w:rsid w:val="0075082E"/>
    <w:rsid w:val="007526E3"/>
    <w:rsid w:val="0076670E"/>
    <w:rsid w:val="00772C36"/>
    <w:rsid w:val="007748A1"/>
    <w:rsid w:val="007C0E5A"/>
    <w:rsid w:val="007C7EEC"/>
    <w:rsid w:val="007D03A2"/>
    <w:rsid w:val="007E0F00"/>
    <w:rsid w:val="007E35FF"/>
    <w:rsid w:val="007E779D"/>
    <w:rsid w:val="007F07A3"/>
    <w:rsid w:val="007F3200"/>
    <w:rsid w:val="007F5658"/>
    <w:rsid w:val="00800330"/>
    <w:rsid w:val="00820D49"/>
    <w:rsid w:val="0083139B"/>
    <w:rsid w:val="008320E4"/>
    <w:rsid w:val="00835A52"/>
    <w:rsid w:val="0085018F"/>
    <w:rsid w:val="008526DB"/>
    <w:rsid w:val="00880594"/>
    <w:rsid w:val="00884D82"/>
    <w:rsid w:val="00885DBC"/>
    <w:rsid w:val="008A2AED"/>
    <w:rsid w:val="008B03E2"/>
    <w:rsid w:val="008D61D2"/>
    <w:rsid w:val="008D7410"/>
    <w:rsid w:val="008E5783"/>
    <w:rsid w:val="008E7935"/>
    <w:rsid w:val="009048BD"/>
    <w:rsid w:val="00904FDE"/>
    <w:rsid w:val="0092194A"/>
    <w:rsid w:val="00921952"/>
    <w:rsid w:val="00924112"/>
    <w:rsid w:val="00924582"/>
    <w:rsid w:val="00924D49"/>
    <w:rsid w:val="00925E28"/>
    <w:rsid w:val="00926053"/>
    <w:rsid w:val="00940430"/>
    <w:rsid w:val="009561D9"/>
    <w:rsid w:val="00960E0E"/>
    <w:rsid w:val="00962157"/>
    <w:rsid w:val="00965546"/>
    <w:rsid w:val="00987D79"/>
    <w:rsid w:val="00993FC8"/>
    <w:rsid w:val="009A1747"/>
    <w:rsid w:val="009A4CD9"/>
    <w:rsid w:val="009B073D"/>
    <w:rsid w:val="009C3AD6"/>
    <w:rsid w:val="009C48A3"/>
    <w:rsid w:val="009F7137"/>
    <w:rsid w:val="00A0591D"/>
    <w:rsid w:val="00A23446"/>
    <w:rsid w:val="00A23521"/>
    <w:rsid w:val="00A32E75"/>
    <w:rsid w:val="00A33F34"/>
    <w:rsid w:val="00A41D23"/>
    <w:rsid w:val="00A436AA"/>
    <w:rsid w:val="00A4690B"/>
    <w:rsid w:val="00A473F8"/>
    <w:rsid w:val="00A5276B"/>
    <w:rsid w:val="00A61792"/>
    <w:rsid w:val="00A66FD4"/>
    <w:rsid w:val="00A71040"/>
    <w:rsid w:val="00A7131E"/>
    <w:rsid w:val="00A74F8A"/>
    <w:rsid w:val="00A75C1F"/>
    <w:rsid w:val="00A77917"/>
    <w:rsid w:val="00A84C26"/>
    <w:rsid w:val="00A95DB2"/>
    <w:rsid w:val="00AA0407"/>
    <w:rsid w:val="00AA5DC2"/>
    <w:rsid w:val="00AA7045"/>
    <w:rsid w:val="00AA794B"/>
    <w:rsid w:val="00AB5E34"/>
    <w:rsid w:val="00AC6185"/>
    <w:rsid w:val="00AF4E34"/>
    <w:rsid w:val="00AF6017"/>
    <w:rsid w:val="00AF7577"/>
    <w:rsid w:val="00AF79E3"/>
    <w:rsid w:val="00B02A86"/>
    <w:rsid w:val="00B05E8E"/>
    <w:rsid w:val="00B337FD"/>
    <w:rsid w:val="00B55AC6"/>
    <w:rsid w:val="00B62D4E"/>
    <w:rsid w:val="00B62DBC"/>
    <w:rsid w:val="00B72351"/>
    <w:rsid w:val="00B97E1D"/>
    <w:rsid w:val="00BA5C2D"/>
    <w:rsid w:val="00BB0C09"/>
    <w:rsid w:val="00BC5E87"/>
    <w:rsid w:val="00BD3958"/>
    <w:rsid w:val="00BE07AB"/>
    <w:rsid w:val="00BE0F24"/>
    <w:rsid w:val="00BE104F"/>
    <w:rsid w:val="00BE6161"/>
    <w:rsid w:val="00BF3E0B"/>
    <w:rsid w:val="00C1200B"/>
    <w:rsid w:val="00C14082"/>
    <w:rsid w:val="00C20D25"/>
    <w:rsid w:val="00C22B4D"/>
    <w:rsid w:val="00C36F53"/>
    <w:rsid w:val="00C523F9"/>
    <w:rsid w:val="00C57C58"/>
    <w:rsid w:val="00C727C3"/>
    <w:rsid w:val="00C72858"/>
    <w:rsid w:val="00C732FF"/>
    <w:rsid w:val="00C919EA"/>
    <w:rsid w:val="00C9744C"/>
    <w:rsid w:val="00CC0667"/>
    <w:rsid w:val="00CE31BE"/>
    <w:rsid w:val="00CE6A56"/>
    <w:rsid w:val="00CF2020"/>
    <w:rsid w:val="00D10BFD"/>
    <w:rsid w:val="00D176B3"/>
    <w:rsid w:val="00D17F42"/>
    <w:rsid w:val="00D30047"/>
    <w:rsid w:val="00D30BBE"/>
    <w:rsid w:val="00D458CB"/>
    <w:rsid w:val="00D5079C"/>
    <w:rsid w:val="00D513EF"/>
    <w:rsid w:val="00D53CE6"/>
    <w:rsid w:val="00D618BF"/>
    <w:rsid w:val="00D63EB2"/>
    <w:rsid w:val="00D77C6C"/>
    <w:rsid w:val="00D8622C"/>
    <w:rsid w:val="00D87DC5"/>
    <w:rsid w:val="00D906D1"/>
    <w:rsid w:val="00D94A29"/>
    <w:rsid w:val="00D95FEB"/>
    <w:rsid w:val="00D9608B"/>
    <w:rsid w:val="00DC16E5"/>
    <w:rsid w:val="00DC667E"/>
    <w:rsid w:val="00DC6EB5"/>
    <w:rsid w:val="00DE4C33"/>
    <w:rsid w:val="00DE4FA8"/>
    <w:rsid w:val="00DF0090"/>
    <w:rsid w:val="00DF4B33"/>
    <w:rsid w:val="00E054A2"/>
    <w:rsid w:val="00E1722D"/>
    <w:rsid w:val="00E230B0"/>
    <w:rsid w:val="00E30D47"/>
    <w:rsid w:val="00E34151"/>
    <w:rsid w:val="00E3446E"/>
    <w:rsid w:val="00E410BB"/>
    <w:rsid w:val="00E44394"/>
    <w:rsid w:val="00E724A9"/>
    <w:rsid w:val="00E768BB"/>
    <w:rsid w:val="00E81710"/>
    <w:rsid w:val="00E82072"/>
    <w:rsid w:val="00E94DCF"/>
    <w:rsid w:val="00EA6F0E"/>
    <w:rsid w:val="00EB6152"/>
    <w:rsid w:val="00EB640E"/>
    <w:rsid w:val="00ED24CC"/>
    <w:rsid w:val="00ED6304"/>
    <w:rsid w:val="00EE753A"/>
    <w:rsid w:val="00EF72D1"/>
    <w:rsid w:val="00F07E09"/>
    <w:rsid w:val="00F1570F"/>
    <w:rsid w:val="00F21281"/>
    <w:rsid w:val="00F27FAD"/>
    <w:rsid w:val="00F40AA1"/>
    <w:rsid w:val="00F41217"/>
    <w:rsid w:val="00F446CC"/>
    <w:rsid w:val="00F57816"/>
    <w:rsid w:val="00F63836"/>
    <w:rsid w:val="00F663F5"/>
    <w:rsid w:val="00F70ED4"/>
    <w:rsid w:val="00F72338"/>
    <w:rsid w:val="00F845C4"/>
    <w:rsid w:val="00F911C7"/>
    <w:rsid w:val="00F943B1"/>
    <w:rsid w:val="00F94FF5"/>
    <w:rsid w:val="00FB7A75"/>
    <w:rsid w:val="00FC1179"/>
    <w:rsid w:val="00FC5A2A"/>
    <w:rsid w:val="00FD47AF"/>
    <w:rsid w:val="00FD7753"/>
    <w:rsid w:val="00FE7031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40"/>
  </w:style>
  <w:style w:type="paragraph" w:styleId="1">
    <w:name w:val="heading 1"/>
    <w:basedOn w:val="a"/>
    <w:next w:val="a"/>
    <w:link w:val="10"/>
    <w:qFormat/>
    <w:rsid w:val="00183834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1E2A07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0B0"/>
    <w:pPr>
      <w:ind w:left="720"/>
      <w:contextualSpacing/>
    </w:pPr>
  </w:style>
  <w:style w:type="table" w:styleId="a4">
    <w:name w:val="Table Grid"/>
    <w:basedOn w:val="a1"/>
    <w:rsid w:val="00E2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FC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117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7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1"/>
    <w:rsid w:val="00E8171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E81710"/>
    <w:pPr>
      <w:widowControl w:val="0"/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2">
    <w:name w:val="Заголовок №1_"/>
    <w:link w:val="13"/>
    <w:rsid w:val="00E81710"/>
    <w:rPr>
      <w:rFonts w:ascii="Arial" w:eastAsia="Arial" w:hAnsi="Arial" w:cs="Arial"/>
      <w:shd w:val="clear" w:color="auto" w:fill="FFFFFF"/>
    </w:rPr>
  </w:style>
  <w:style w:type="paragraph" w:customStyle="1" w:styleId="13">
    <w:name w:val="Заголовок №1"/>
    <w:basedOn w:val="a"/>
    <w:link w:val="12"/>
    <w:rsid w:val="00E81710"/>
    <w:pPr>
      <w:widowControl w:val="0"/>
      <w:shd w:val="clear" w:color="auto" w:fill="FFFFFF"/>
      <w:spacing w:before="180" w:after="0" w:line="202" w:lineRule="exact"/>
      <w:jc w:val="both"/>
      <w:outlineLvl w:val="0"/>
    </w:pPr>
    <w:rPr>
      <w:rFonts w:ascii="Arial" w:eastAsia="Arial" w:hAnsi="Arial" w:cs="Arial"/>
    </w:rPr>
  </w:style>
  <w:style w:type="character" w:customStyle="1" w:styleId="a9">
    <w:name w:val="Основной текст + Курсив"/>
    <w:rsid w:val="00E8171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Style13">
    <w:name w:val="Style13"/>
    <w:basedOn w:val="a"/>
    <w:rsid w:val="00477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477E9F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477E9F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477E9F"/>
    <w:rPr>
      <w:rFonts w:ascii="Times New Roman" w:hAnsi="Times New Roman" w:cs="Times New Roman" w:hint="default"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F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250F"/>
  </w:style>
  <w:style w:type="paragraph" w:styleId="ac">
    <w:name w:val="footer"/>
    <w:basedOn w:val="a"/>
    <w:link w:val="ad"/>
    <w:uiPriority w:val="99"/>
    <w:unhideWhenUsed/>
    <w:rsid w:val="000F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250F"/>
  </w:style>
  <w:style w:type="character" w:styleId="ae">
    <w:name w:val="Hyperlink"/>
    <w:rsid w:val="006856F3"/>
    <w:rPr>
      <w:color w:val="000080"/>
      <w:u w:val="single"/>
    </w:rPr>
  </w:style>
  <w:style w:type="paragraph" w:customStyle="1" w:styleId="14">
    <w:name w:val="Абзац списка1"/>
    <w:basedOn w:val="a"/>
    <w:rsid w:val="006856F3"/>
    <w:pPr>
      <w:widowControl w:val="0"/>
      <w:suppressAutoHyphens/>
      <w:spacing w:after="0" w:line="240" w:lineRule="auto"/>
      <w:ind w:left="720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styleId="af">
    <w:name w:val="Placeholder Text"/>
    <w:basedOn w:val="a0"/>
    <w:uiPriority w:val="99"/>
    <w:semiHidden/>
    <w:rsid w:val="00F70ED4"/>
    <w:rPr>
      <w:color w:val="808080"/>
    </w:rPr>
  </w:style>
  <w:style w:type="character" w:customStyle="1" w:styleId="BodytextBold">
    <w:name w:val="Body text + Bold"/>
    <w:basedOn w:val="a0"/>
    <w:uiPriority w:val="99"/>
    <w:rsid w:val="00E30D47"/>
    <w:rPr>
      <w:rFonts w:ascii="Bookman Old Style" w:hAnsi="Bookman Old Style" w:cs="Bookman Old Style"/>
      <w:b/>
      <w:bCs/>
      <w:spacing w:val="0"/>
      <w:sz w:val="17"/>
      <w:szCs w:val="17"/>
    </w:rPr>
  </w:style>
  <w:style w:type="paragraph" w:styleId="af0">
    <w:name w:val="No Spacing"/>
    <w:aliases w:val="основа"/>
    <w:link w:val="af1"/>
    <w:uiPriority w:val="1"/>
    <w:qFormat/>
    <w:rsid w:val="00051484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A5C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5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8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68">
    <w:name w:val="c68"/>
    <w:basedOn w:val="a"/>
    <w:rsid w:val="0030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30253A"/>
  </w:style>
  <w:style w:type="paragraph" w:customStyle="1" w:styleId="c45">
    <w:name w:val="c45"/>
    <w:basedOn w:val="a"/>
    <w:rsid w:val="0030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53A"/>
  </w:style>
  <w:style w:type="character" w:customStyle="1" w:styleId="c20">
    <w:name w:val="c20"/>
    <w:basedOn w:val="a0"/>
    <w:rsid w:val="0030253A"/>
  </w:style>
  <w:style w:type="paragraph" w:customStyle="1" w:styleId="c74">
    <w:name w:val="c74"/>
    <w:basedOn w:val="a"/>
    <w:rsid w:val="0030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253A"/>
  </w:style>
  <w:style w:type="paragraph" w:customStyle="1" w:styleId="c76">
    <w:name w:val="c76"/>
    <w:basedOn w:val="a"/>
    <w:rsid w:val="0030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BE0F24"/>
  </w:style>
  <w:style w:type="character" w:customStyle="1" w:styleId="c17">
    <w:name w:val="c17"/>
    <w:basedOn w:val="a0"/>
    <w:rsid w:val="00F943B1"/>
  </w:style>
  <w:style w:type="paragraph" w:customStyle="1" w:styleId="15">
    <w:name w:val="Без интервала1"/>
    <w:rsid w:val="001C01F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2A07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f2">
    <w:name w:val="Block Text"/>
    <w:basedOn w:val="a"/>
    <w:semiHidden/>
    <w:rsid w:val="001E2A07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1E2A07"/>
    <w:pPr>
      <w:ind w:left="720"/>
    </w:pPr>
    <w:rPr>
      <w:rFonts w:ascii="Calibri" w:eastAsia="Times New Roman" w:hAnsi="Calibri" w:cs="Calibri"/>
    </w:rPr>
  </w:style>
  <w:style w:type="character" w:styleId="af3">
    <w:name w:val="page number"/>
    <w:basedOn w:val="a0"/>
    <w:uiPriority w:val="99"/>
    <w:rsid w:val="001E2A07"/>
  </w:style>
  <w:style w:type="character" w:styleId="af4">
    <w:name w:val="Strong"/>
    <w:basedOn w:val="a0"/>
    <w:uiPriority w:val="99"/>
    <w:qFormat/>
    <w:rsid w:val="001E2A07"/>
    <w:rPr>
      <w:b/>
      <w:bCs/>
    </w:rPr>
  </w:style>
  <w:style w:type="character" w:customStyle="1" w:styleId="af1">
    <w:name w:val="Без интервала Знак"/>
    <w:aliases w:val="основа Знак"/>
    <w:link w:val="af0"/>
    <w:uiPriority w:val="1"/>
    <w:rsid w:val="001E2A07"/>
  </w:style>
  <w:style w:type="paragraph" w:customStyle="1" w:styleId="Default">
    <w:name w:val="Default"/>
    <w:rsid w:val="001E2A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rsid w:val="001E2A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1E2A07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30B0"/>
    <w:pPr>
      <w:ind w:left="720"/>
      <w:contextualSpacing/>
    </w:pPr>
  </w:style>
  <w:style w:type="table" w:styleId="a4">
    <w:name w:val="Table Grid"/>
    <w:basedOn w:val="a1"/>
    <w:rsid w:val="00E2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179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B7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E8171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E81710"/>
    <w:pPr>
      <w:widowControl w:val="0"/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0">
    <w:name w:val="Заголовок №1_"/>
    <w:link w:val="11"/>
    <w:rsid w:val="00E81710"/>
    <w:rPr>
      <w:rFonts w:ascii="Arial" w:eastAsia="Arial" w:hAnsi="Arial" w:cs="Arial"/>
      <w:shd w:val="clear" w:color="auto" w:fill="FFFFFF"/>
    </w:rPr>
  </w:style>
  <w:style w:type="paragraph" w:customStyle="1" w:styleId="11">
    <w:name w:val="Заголовок №1"/>
    <w:basedOn w:val="a"/>
    <w:link w:val="10"/>
    <w:rsid w:val="00E81710"/>
    <w:pPr>
      <w:widowControl w:val="0"/>
      <w:shd w:val="clear" w:color="auto" w:fill="FFFFFF"/>
      <w:spacing w:before="180" w:after="0" w:line="202" w:lineRule="exact"/>
      <w:jc w:val="both"/>
      <w:outlineLvl w:val="0"/>
    </w:pPr>
    <w:rPr>
      <w:rFonts w:ascii="Arial" w:eastAsia="Arial" w:hAnsi="Arial" w:cs="Arial"/>
    </w:rPr>
  </w:style>
  <w:style w:type="character" w:customStyle="1" w:styleId="a9">
    <w:name w:val="Основной текст + Курсив"/>
    <w:rsid w:val="00E8171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Style13">
    <w:name w:val="Style13"/>
    <w:basedOn w:val="a"/>
    <w:rsid w:val="00477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477E9F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477E9F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477E9F"/>
    <w:rPr>
      <w:rFonts w:ascii="Times New Roman" w:hAnsi="Times New Roman" w:cs="Times New Roman" w:hint="default"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F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250F"/>
  </w:style>
  <w:style w:type="paragraph" w:styleId="ac">
    <w:name w:val="footer"/>
    <w:basedOn w:val="a"/>
    <w:link w:val="ad"/>
    <w:uiPriority w:val="99"/>
    <w:unhideWhenUsed/>
    <w:rsid w:val="000F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250F"/>
  </w:style>
  <w:style w:type="character" w:styleId="ae">
    <w:name w:val="Hyperlink"/>
    <w:rsid w:val="006856F3"/>
    <w:rPr>
      <w:color w:val="000080"/>
      <w:u w:val="single"/>
    </w:rPr>
  </w:style>
  <w:style w:type="paragraph" w:customStyle="1" w:styleId="12">
    <w:name w:val="Абзац списка1"/>
    <w:basedOn w:val="a"/>
    <w:rsid w:val="006856F3"/>
    <w:pPr>
      <w:widowControl w:val="0"/>
      <w:suppressAutoHyphens/>
      <w:spacing w:after="0" w:line="240" w:lineRule="auto"/>
      <w:ind w:left="720"/>
    </w:pPr>
    <w:rPr>
      <w:rFonts w:ascii="Arial" w:eastAsia="Times New Roman" w:hAnsi="Arial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F7AE-F1FD-496E-A467-84B324C9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КазанцевВВ</dc:creator>
  <cp:lastModifiedBy>teacher</cp:lastModifiedBy>
  <cp:revision>48</cp:revision>
  <cp:lastPrinted>2019-09-14T21:30:00Z</cp:lastPrinted>
  <dcterms:created xsi:type="dcterms:W3CDTF">2019-09-15T17:54:00Z</dcterms:created>
  <dcterms:modified xsi:type="dcterms:W3CDTF">2023-10-12T11:38:00Z</dcterms:modified>
</cp:coreProperties>
</file>