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7" w:rsidRPr="0022755C" w:rsidRDefault="005F64E7" w:rsidP="005F64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-447040</wp:posOffset>
            </wp:positionV>
            <wp:extent cx="1196340" cy="1609090"/>
            <wp:effectExtent l="19050" t="0" r="3810" b="0"/>
            <wp:wrapThrough wrapText="bothSides">
              <wp:wrapPolygon edited="0">
                <wp:start x="-344" y="0"/>
                <wp:lineTo x="-344" y="21225"/>
                <wp:lineTo x="21669" y="21225"/>
                <wp:lineTo x="21669" y="0"/>
                <wp:lineTo x="-344" y="0"/>
              </wp:wrapPolygon>
            </wp:wrapThrough>
            <wp:docPr id="1" name="Рисунок 2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города Кирова</w:t>
      </w:r>
    </w:p>
    <w:p w:rsidR="005F64E7" w:rsidRDefault="005F64E7" w:rsidP="005F64E7">
      <w:pPr>
        <w:rPr>
          <w:b/>
          <w:sz w:val="28"/>
        </w:rPr>
      </w:pPr>
    </w:p>
    <w:p w:rsidR="005F64E7" w:rsidRDefault="005F64E7" w:rsidP="005F64E7">
      <w:pPr>
        <w:rPr>
          <w:b/>
          <w:sz w:val="28"/>
        </w:rPr>
      </w:pPr>
      <w:r w:rsidRPr="004C0BFB">
        <w:rPr>
          <w:b/>
          <w:sz w:val="28"/>
        </w:rPr>
        <w:t>Муниципальное бюджетное общеобразовательное  учреждение</w:t>
      </w:r>
      <w:r>
        <w:rPr>
          <w:b/>
          <w:sz w:val="28"/>
        </w:rPr>
        <w:t xml:space="preserve"> </w:t>
      </w:r>
      <w:r w:rsidRPr="004C0BFB">
        <w:rPr>
          <w:b/>
          <w:sz w:val="28"/>
        </w:rPr>
        <w:t>«Лингвистическая гимназия» города Кирова</w:t>
      </w:r>
    </w:p>
    <w:p w:rsidR="005F64E7" w:rsidRPr="004C0BFB" w:rsidRDefault="005F64E7" w:rsidP="005F64E7">
      <w:pPr>
        <w:tabs>
          <w:tab w:val="left" w:pos="8077"/>
        </w:tabs>
        <w:rPr>
          <w:b/>
          <w:sz w:val="28"/>
        </w:rPr>
      </w:pPr>
    </w:p>
    <w:tbl>
      <w:tblPr>
        <w:tblW w:w="4076" w:type="dxa"/>
        <w:jc w:val="right"/>
        <w:tblInd w:w="-700" w:type="dxa"/>
        <w:tblLayout w:type="fixed"/>
        <w:tblLook w:val="00B7"/>
      </w:tblPr>
      <w:tblGrid>
        <w:gridCol w:w="4076"/>
      </w:tblGrid>
      <w:tr w:rsidR="005F64E7" w:rsidRPr="004B41B7" w:rsidTr="00131014">
        <w:trPr>
          <w:trHeight w:val="1729"/>
          <w:jc w:val="right"/>
        </w:trPr>
        <w:tc>
          <w:tcPr>
            <w:tcW w:w="4076" w:type="dxa"/>
            <w:shd w:val="clear" w:color="auto" w:fill="auto"/>
          </w:tcPr>
          <w:p w:rsidR="005F64E7" w:rsidRDefault="005F64E7" w:rsidP="00131014">
            <w:pPr>
              <w:rPr>
                <w:b/>
                <w:sz w:val="28"/>
              </w:rPr>
            </w:pPr>
          </w:p>
          <w:p w:rsidR="005F64E7" w:rsidRPr="006A1C99" w:rsidRDefault="005F64E7" w:rsidP="00131014">
            <w:pPr>
              <w:rPr>
                <w:sz w:val="28"/>
                <w:szCs w:val="28"/>
                <w:u w:color="FFFF00"/>
              </w:rPr>
            </w:pPr>
            <w:r w:rsidRPr="006A1C99">
              <w:rPr>
                <w:sz w:val="28"/>
                <w:szCs w:val="28"/>
              </w:rPr>
              <w:t>УТВЕРЖДАЮ</w:t>
            </w:r>
          </w:p>
          <w:p w:rsidR="005F64E7" w:rsidRPr="006A1C99" w:rsidRDefault="005F64E7" w:rsidP="00131014">
            <w:pPr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>Директор</w:t>
            </w:r>
          </w:p>
          <w:p w:rsidR="005F64E7" w:rsidRPr="006A1C99" w:rsidRDefault="005F64E7" w:rsidP="00131014">
            <w:pPr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__________Н.В. </w:t>
            </w:r>
            <w:proofErr w:type="spellStart"/>
            <w:r w:rsidRPr="006A1C99">
              <w:rPr>
                <w:sz w:val="28"/>
                <w:szCs w:val="28"/>
              </w:rPr>
              <w:t>Коробкина</w:t>
            </w:r>
            <w:proofErr w:type="spellEnd"/>
          </w:p>
          <w:p w:rsidR="005F64E7" w:rsidRPr="00FD36AD" w:rsidRDefault="005F64E7" w:rsidP="00131014">
            <w:pPr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Приказ № </w:t>
            </w:r>
            <w:r>
              <w:rPr>
                <w:b/>
                <w:sz w:val="28"/>
                <w:szCs w:val="28"/>
              </w:rPr>
              <w:t>130</w:t>
            </w:r>
            <w:r w:rsidRPr="006A1C99">
              <w:rPr>
                <w:b/>
                <w:sz w:val="28"/>
                <w:szCs w:val="28"/>
              </w:rPr>
              <w:t xml:space="preserve"> от </w:t>
            </w:r>
            <w:r w:rsidRPr="00FD36A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6A1C99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5F64E7" w:rsidRPr="004662FD" w:rsidRDefault="005F64E7" w:rsidP="005F64E7">
      <w:pPr>
        <w:rPr>
          <w:color w:val="FF0000"/>
        </w:rPr>
      </w:pPr>
    </w:p>
    <w:p w:rsidR="005F64E7" w:rsidRDefault="005F64E7" w:rsidP="005F64E7">
      <w:pPr>
        <w:jc w:val="center"/>
        <w:rPr>
          <w:b/>
          <w:sz w:val="28"/>
          <w:szCs w:val="28"/>
        </w:rPr>
      </w:pPr>
    </w:p>
    <w:p w:rsidR="005F64E7" w:rsidRPr="004C0BFB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4C0BFB">
        <w:rPr>
          <w:b/>
          <w:bCs/>
          <w:color w:val="000000"/>
          <w:kern w:val="24"/>
          <w:sz w:val="48"/>
          <w:szCs w:val="48"/>
        </w:rPr>
        <w:t>РАБОЧАЯ ПРОГРАММА</w:t>
      </w:r>
    </w:p>
    <w:p w:rsidR="005F64E7" w:rsidRPr="004C0BFB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>
        <w:rPr>
          <w:b/>
          <w:bCs/>
          <w:color w:val="000000"/>
          <w:kern w:val="24"/>
          <w:sz w:val="48"/>
          <w:szCs w:val="48"/>
        </w:rPr>
        <w:t>ПО ТЕХНОЛОГИИ</w:t>
      </w:r>
    </w:p>
    <w:p w:rsidR="005F64E7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52"/>
          <w:szCs w:val="28"/>
        </w:rPr>
      </w:pPr>
      <w:proofErr w:type="gramStart"/>
      <w:r w:rsidRPr="00E91C9C">
        <w:rPr>
          <w:bCs/>
          <w:color w:val="000000"/>
          <w:kern w:val="24"/>
          <w:sz w:val="52"/>
          <w:szCs w:val="28"/>
        </w:rPr>
        <w:t>(предметная область</w:t>
      </w:r>
      <w:proofErr w:type="gramEnd"/>
    </w:p>
    <w:p w:rsidR="005F64E7" w:rsidRPr="00E91C9C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 w:rsidRPr="00E91C9C">
        <w:rPr>
          <w:bCs/>
          <w:color w:val="000000"/>
          <w:kern w:val="24"/>
          <w:sz w:val="52"/>
          <w:szCs w:val="28"/>
        </w:rPr>
        <w:t>«</w:t>
      </w:r>
      <w:r>
        <w:rPr>
          <w:bCs/>
          <w:iCs/>
          <w:color w:val="000000"/>
          <w:kern w:val="24"/>
          <w:sz w:val="52"/>
          <w:szCs w:val="28"/>
        </w:rPr>
        <w:t>технология</w:t>
      </w:r>
      <w:r w:rsidRPr="00E91C9C">
        <w:rPr>
          <w:bCs/>
          <w:color w:val="000000"/>
          <w:kern w:val="24"/>
          <w:sz w:val="52"/>
          <w:szCs w:val="28"/>
        </w:rPr>
        <w:t>»)</w:t>
      </w:r>
    </w:p>
    <w:p w:rsidR="005F64E7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iCs/>
          <w:color w:val="000000"/>
          <w:kern w:val="24"/>
          <w:sz w:val="52"/>
          <w:szCs w:val="28"/>
        </w:rPr>
      </w:pPr>
    </w:p>
    <w:p w:rsidR="005F64E7" w:rsidRPr="00E91C9C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>
        <w:rPr>
          <w:bCs/>
          <w:iCs/>
          <w:color w:val="000000"/>
          <w:kern w:val="24"/>
          <w:sz w:val="52"/>
          <w:szCs w:val="28"/>
        </w:rPr>
        <w:t xml:space="preserve">8 </w:t>
      </w:r>
      <w:r w:rsidRPr="00E91C9C">
        <w:rPr>
          <w:bCs/>
          <w:iCs/>
          <w:color w:val="000000"/>
          <w:kern w:val="24"/>
          <w:sz w:val="52"/>
          <w:szCs w:val="28"/>
        </w:rPr>
        <w:t>класс</w:t>
      </w:r>
    </w:p>
    <w:p w:rsidR="005F64E7" w:rsidRPr="00E91C9C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5F64E7" w:rsidRDefault="005F64E7" w:rsidP="005F64E7">
      <w:pPr>
        <w:jc w:val="both"/>
        <w:rPr>
          <w:sz w:val="28"/>
          <w:szCs w:val="28"/>
        </w:rPr>
      </w:pPr>
    </w:p>
    <w:p w:rsidR="005F64E7" w:rsidRDefault="005F64E7" w:rsidP="005F64E7">
      <w:pPr>
        <w:jc w:val="both"/>
        <w:rPr>
          <w:sz w:val="28"/>
          <w:szCs w:val="28"/>
        </w:rPr>
      </w:pPr>
    </w:p>
    <w:p w:rsidR="005F64E7" w:rsidRPr="00E91C9C" w:rsidRDefault="005F64E7" w:rsidP="005F64E7">
      <w:pPr>
        <w:rPr>
          <w:sz w:val="28"/>
          <w:szCs w:val="28"/>
        </w:rPr>
      </w:pPr>
    </w:p>
    <w:p w:rsidR="005F64E7" w:rsidRPr="00F21DA6" w:rsidRDefault="005F64E7" w:rsidP="005F64E7">
      <w:pPr>
        <w:ind w:left="42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Рабочую программу состави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а)</w:t>
      </w:r>
    </w:p>
    <w:p w:rsidR="005F64E7" w:rsidRPr="003F6E91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  <w:sz w:val="28"/>
          <w:szCs w:val="28"/>
        </w:rPr>
        <w:t>Титов Игорь Николаевич</w:t>
      </w:r>
      <w:r w:rsidRPr="003F6E91">
        <w:rPr>
          <w:b/>
          <w:bCs/>
          <w:color w:val="000000"/>
          <w:kern w:val="24"/>
          <w:sz w:val="28"/>
          <w:szCs w:val="28"/>
        </w:rPr>
        <w:t>,</w:t>
      </w:r>
    </w:p>
    <w:p w:rsidR="005F64E7" w:rsidRPr="003F6E91" w:rsidRDefault="005F64E7" w:rsidP="005F64E7">
      <w:pPr>
        <w:pStyle w:val="af0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у</w:t>
      </w:r>
      <w:r w:rsidRPr="003F6E91">
        <w:rPr>
          <w:b/>
          <w:bCs/>
          <w:color w:val="000000"/>
          <w:kern w:val="24"/>
          <w:sz w:val="28"/>
          <w:szCs w:val="28"/>
        </w:rPr>
        <w:t>читель</w:t>
      </w:r>
      <w:r>
        <w:rPr>
          <w:b/>
          <w:bCs/>
          <w:color w:val="000000"/>
          <w:kern w:val="24"/>
          <w:sz w:val="28"/>
          <w:szCs w:val="28"/>
        </w:rPr>
        <w:t xml:space="preserve"> технологии</w:t>
      </w:r>
    </w:p>
    <w:p w:rsidR="005F64E7" w:rsidRPr="00E91C9C" w:rsidRDefault="005F64E7" w:rsidP="005F64E7">
      <w:pPr>
        <w:jc w:val="both"/>
        <w:rPr>
          <w:sz w:val="28"/>
          <w:szCs w:val="28"/>
        </w:rPr>
      </w:pPr>
    </w:p>
    <w:p w:rsidR="005F64E7" w:rsidRPr="00E91C9C" w:rsidRDefault="005F64E7" w:rsidP="005F64E7">
      <w:pPr>
        <w:jc w:val="both"/>
        <w:rPr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/>
        <w:rPr>
          <w:b/>
          <w:sz w:val="28"/>
          <w:szCs w:val="28"/>
        </w:rPr>
      </w:pPr>
    </w:p>
    <w:p w:rsidR="005F64E7" w:rsidRDefault="005F64E7" w:rsidP="005F64E7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5F64E7" w:rsidRPr="00EC76C3" w:rsidRDefault="005F64E7" w:rsidP="005F64E7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5B4EEE" w:rsidRPr="00182A2D" w:rsidRDefault="005B4EEE" w:rsidP="001433DD">
      <w:pPr>
        <w:jc w:val="center"/>
      </w:pPr>
      <w:r w:rsidRPr="00182A2D">
        <w:rPr>
          <w:b/>
          <w:bCs/>
          <w:caps/>
        </w:rPr>
        <w:lastRenderedPageBreak/>
        <w:t>Пояснительная записка</w:t>
      </w:r>
      <w:r w:rsidRPr="00182A2D">
        <w:rPr>
          <w:b/>
          <w:bCs/>
          <w:caps/>
        </w:rPr>
        <w:br/>
      </w:r>
    </w:p>
    <w:p w:rsidR="005206AA" w:rsidRPr="00182A2D" w:rsidRDefault="005206AA" w:rsidP="001433DD">
      <w:pPr>
        <w:ind w:firstLine="708"/>
        <w:jc w:val="both"/>
      </w:pPr>
    </w:p>
    <w:p w:rsidR="001433DD" w:rsidRPr="008601D9" w:rsidRDefault="001433DD" w:rsidP="001433DD">
      <w:pPr>
        <w:shd w:val="clear" w:color="auto" w:fill="FFFFFF"/>
        <w:autoSpaceDE w:val="0"/>
        <w:autoSpaceDN w:val="0"/>
        <w:adjustRightInd w:val="0"/>
        <w:ind w:left="1069"/>
        <w:jc w:val="both"/>
      </w:pPr>
      <w:r w:rsidRPr="008601D9">
        <w:rPr>
          <w:color w:val="000000"/>
        </w:rPr>
        <w:t>Рабочая программа соответствует ФГОС ООО и составлена на основе:</w:t>
      </w:r>
    </w:p>
    <w:p w:rsidR="001433DD" w:rsidRPr="008601D9" w:rsidRDefault="001433DD" w:rsidP="001433DD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601D9">
        <w:rPr>
          <w:color w:val="000000"/>
        </w:rPr>
        <w:t>Федеральный закон «Об образовании в РФ» от 29.12.2012 г. № 273-ФЗ.</w:t>
      </w:r>
    </w:p>
    <w:p w:rsidR="001433DD" w:rsidRPr="008601D9" w:rsidRDefault="001433DD" w:rsidP="001433DD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601D9">
        <w:rPr>
          <w:color w:val="000000"/>
        </w:rPr>
        <w:t xml:space="preserve">ФГОС основного общего образования - утвержден приказом </w:t>
      </w:r>
      <w:proofErr w:type="spellStart"/>
      <w:r w:rsidRPr="008601D9">
        <w:rPr>
          <w:color w:val="000000"/>
        </w:rPr>
        <w:t>Минобрнауки</w:t>
      </w:r>
      <w:proofErr w:type="spellEnd"/>
      <w:r w:rsidRPr="008601D9">
        <w:rPr>
          <w:color w:val="000000"/>
        </w:rPr>
        <w:t xml:space="preserve"> РФ от 17.12.2010 г. № 1897 с изменениями, утвержденными приказами </w:t>
      </w:r>
      <w:proofErr w:type="spellStart"/>
      <w:r w:rsidRPr="008601D9">
        <w:rPr>
          <w:color w:val="000000"/>
        </w:rPr>
        <w:t>Минобрнауки</w:t>
      </w:r>
      <w:proofErr w:type="spellEnd"/>
      <w:r w:rsidRPr="008601D9">
        <w:rPr>
          <w:color w:val="000000"/>
        </w:rPr>
        <w:t xml:space="preserve"> РФ от 29.12.2014 г. № 1644 и от 31.12. 2015 года № 1577;</w:t>
      </w:r>
    </w:p>
    <w:p w:rsidR="001433DD" w:rsidRPr="008601D9" w:rsidRDefault="001433DD" w:rsidP="001433DD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601D9">
        <w:rPr>
          <w:color w:val="000000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8601D9">
          <w:rPr>
            <w:color w:val="000000"/>
          </w:rPr>
          <w:t>2015 г</w:t>
        </w:r>
      </w:smartTag>
      <w:r w:rsidRPr="008601D9">
        <w:rPr>
          <w:color w:val="000000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1433DD" w:rsidRPr="008601D9" w:rsidRDefault="001433DD" w:rsidP="001433DD">
      <w:pPr>
        <w:pStyle w:val="af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8601D9">
        <w:rPr>
          <w:color w:val="000000"/>
        </w:rPr>
        <w:t xml:space="preserve"> Основная образовательная программ</w:t>
      </w:r>
      <w:proofErr w:type="gramStart"/>
      <w:r w:rsidRPr="008601D9">
        <w:rPr>
          <w:color w:val="000000"/>
        </w:rPr>
        <w:t>а ООО</w:t>
      </w:r>
      <w:proofErr w:type="gramEnd"/>
      <w:r w:rsidRPr="008601D9">
        <w:rPr>
          <w:color w:val="000000"/>
        </w:rPr>
        <w:t xml:space="preserve"> МБОУ ЛГ (5-</w:t>
      </w:r>
      <w:r>
        <w:rPr>
          <w:color w:val="000000"/>
        </w:rPr>
        <w:t>8</w:t>
      </w:r>
      <w:r w:rsidRPr="008601D9">
        <w:rPr>
          <w:color w:val="000000"/>
        </w:rPr>
        <w:t xml:space="preserve"> классы) 08.06.201</w:t>
      </w:r>
      <w:r>
        <w:rPr>
          <w:color w:val="000000"/>
        </w:rPr>
        <w:t>6</w:t>
      </w:r>
      <w:r w:rsidRPr="008601D9">
        <w:rPr>
          <w:color w:val="000000"/>
        </w:rPr>
        <w:t xml:space="preserve"> № 128</w:t>
      </w:r>
    </w:p>
    <w:p w:rsidR="001433DD" w:rsidRPr="008601D9" w:rsidRDefault="001433DD" w:rsidP="001433D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601D9">
        <w:rPr>
          <w:color w:val="000000"/>
        </w:rPr>
        <w:t xml:space="preserve">Рабочая программа рассчитана на </w:t>
      </w:r>
      <w:r>
        <w:rPr>
          <w:color w:val="000000"/>
        </w:rPr>
        <w:t>34</w:t>
      </w:r>
      <w:r w:rsidRPr="008601D9">
        <w:rPr>
          <w:color w:val="000000"/>
        </w:rPr>
        <w:t xml:space="preserve"> учебных часов (</w:t>
      </w:r>
      <w:r>
        <w:rPr>
          <w:color w:val="000000"/>
        </w:rPr>
        <w:t>1</w:t>
      </w:r>
      <w:r w:rsidRPr="008601D9">
        <w:rPr>
          <w:color w:val="000000"/>
        </w:rPr>
        <w:t xml:space="preserve"> часа в неделю)</w:t>
      </w:r>
    </w:p>
    <w:p w:rsidR="001433DD" w:rsidRPr="008601D9" w:rsidRDefault="001433DD" w:rsidP="001433D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8601D9">
        <w:rPr>
          <w:color w:val="000000"/>
        </w:rPr>
        <w:t>Данная рабочая программа ориентирована на ис</w:t>
      </w:r>
      <w:r w:rsidRPr="008601D9">
        <w:rPr>
          <w:color w:val="000000"/>
        </w:rPr>
        <w:softHyphen/>
        <w:t xml:space="preserve">пользование учебника «Технология. Индустриальные технологии. </w:t>
      </w:r>
      <w:r>
        <w:rPr>
          <w:color w:val="000000"/>
        </w:rPr>
        <w:t>1</w:t>
      </w:r>
      <w:r w:rsidRPr="008601D9">
        <w:rPr>
          <w:color w:val="000000"/>
        </w:rPr>
        <w:t xml:space="preserve"> класс».  Учебник для учащихся общеобразовательных учреждений. / А.Т. Тищенко.  В.Д.Симоненко. - М.: </w:t>
      </w:r>
      <w:proofErr w:type="spellStart"/>
      <w:r w:rsidRPr="008601D9">
        <w:rPr>
          <w:color w:val="000000"/>
        </w:rPr>
        <w:t>Вентана</w:t>
      </w:r>
      <w:proofErr w:type="spellEnd"/>
      <w:r w:rsidRPr="008601D9">
        <w:rPr>
          <w:color w:val="000000"/>
        </w:rPr>
        <w:t xml:space="preserve"> - Граф, 2015.</w:t>
      </w:r>
    </w:p>
    <w:p w:rsidR="005B4EEE" w:rsidRPr="00182A2D" w:rsidRDefault="005B4EEE" w:rsidP="001433D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182A2D">
        <w:rPr>
          <w:color w:val="000000"/>
        </w:rPr>
        <w:t>Согласно действующему в общеобразовательном учреждении учебному плану, рабочая программа предполагает обучение в объеме 34 часа в 8  классе</w:t>
      </w:r>
      <w:r w:rsidR="005206AA" w:rsidRPr="00182A2D">
        <w:rPr>
          <w:color w:val="000000"/>
        </w:rPr>
        <w:t xml:space="preserve"> (1 час в неделю)</w:t>
      </w:r>
      <w:r w:rsidRPr="00182A2D">
        <w:rPr>
          <w:color w:val="000000"/>
        </w:rPr>
        <w:t xml:space="preserve">. </w:t>
      </w:r>
    </w:p>
    <w:p w:rsidR="005B4EEE" w:rsidRPr="00182A2D" w:rsidRDefault="005B4EEE" w:rsidP="001433DD">
      <w:pPr>
        <w:jc w:val="both"/>
      </w:pPr>
      <w:r w:rsidRPr="00182A2D">
        <w:t xml:space="preserve">    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182A2D">
        <w:t>межпредметных</w:t>
      </w:r>
      <w:proofErr w:type="spellEnd"/>
      <w:r w:rsidRPr="00182A2D">
        <w:t xml:space="preserve"> и </w:t>
      </w:r>
      <w:proofErr w:type="spellStart"/>
      <w:r w:rsidRPr="00182A2D">
        <w:t>внутрипредметных</w:t>
      </w:r>
      <w:proofErr w:type="spellEnd"/>
      <w:r w:rsidRPr="00182A2D">
        <w:t xml:space="preserve"> связей, логики учебного процесса, возрастных особенностей учащихся. </w:t>
      </w:r>
    </w:p>
    <w:p w:rsidR="005B4EEE" w:rsidRPr="00182A2D" w:rsidRDefault="005B4EEE" w:rsidP="001433DD">
      <w:pPr>
        <w:autoSpaceDE w:val="0"/>
        <w:autoSpaceDN w:val="0"/>
        <w:adjustRightInd w:val="0"/>
        <w:ind w:firstLine="360"/>
        <w:jc w:val="both"/>
      </w:pPr>
      <w:r w:rsidRPr="00182A2D">
        <w:t>П</w:t>
      </w:r>
      <w:r w:rsidRPr="00182A2D">
        <w:rPr>
          <w:color w:val="000000"/>
        </w:rPr>
        <w:t>рограмма</w:t>
      </w:r>
      <w:r w:rsidRPr="00182A2D">
        <w:t xml:space="preserve"> ориентирована на использование следующих учебников, учебных и учебно-методических пособий:</w:t>
      </w:r>
    </w:p>
    <w:p w:rsidR="005B4EEE" w:rsidRPr="00182A2D" w:rsidRDefault="005B4EEE" w:rsidP="001433DD">
      <w:pPr>
        <w:autoSpaceDE w:val="0"/>
        <w:autoSpaceDN w:val="0"/>
        <w:adjustRightInd w:val="0"/>
        <w:ind w:firstLine="360"/>
        <w:jc w:val="both"/>
      </w:pPr>
      <w:r w:rsidRPr="00182A2D"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</w:t>
      </w:r>
    </w:p>
    <w:p w:rsidR="005B4EEE" w:rsidRPr="00182A2D" w:rsidRDefault="005B4EEE" w:rsidP="001433DD">
      <w:pPr>
        <w:autoSpaceDE w:val="0"/>
        <w:autoSpaceDN w:val="0"/>
        <w:adjustRightInd w:val="0"/>
        <w:spacing w:before="105"/>
        <w:ind w:firstLine="360"/>
        <w:jc w:val="both"/>
      </w:pPr>
      <w:r w:rsidRPr="00182A2D"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1433DD" w:rsidRPr="00567FBE" w:rsidRDefault="001433DD" w:rsidP="001433DD">
      <w:pPr>
        <w:spacing w:before="100" w:beforeAutospacing="1" w:after="100" w:afterAutospacing="1"/>
        <w:jc w:val="center"/>
      </w:pPr>
      <w:r w:rsidRPr="00567FBE">
        <w:rPr>
          <w:b/>
          <w:bCs/>
        </w:rPr>
        <w:t>Требования к результатам обучения и освоения содержания</w:t>
      </w:r>
    </w:p>
    <w:p w:rsidR="001433DD" w:rsidRPr="00567FBE" w:rsidRDefault="001433DD" w:rsidP="001433DD">
      <w:pPr>
        <w:spacing w:before="100" w:beforeAutospacing="1" w:after="100" w:afterAutospacing="1"/>
        <w:jc w:val="both"/>
      </w:pPr>
      <w:r w:rsidRPr="00567FBE">
        <w:rPr>
          <w:i/>
          <w:iCs/>
        </w:rPr>
        <w:t xml:space="preserve">Личностные, </w:t>
      </w:r>
      <w:proofErr w:type="spellStart"/>
      <w:r w:rsidRPr="00567FBE">
        <w:rPr>
          <w:i/>
          <w:iCs/>
        </w:rPr>
        <w:t>метапредметные</w:t>
      </w:r>
      <w:proofErr w:type="spellEnd"/>
      <w:r w:rsidRPr="00567FBE">
        <w:rPr>
          <w:i/>
          <w:iCs/>
        </w:rPr>
        <w:t xml:space="preserve"> и предметные результаты освоения технологии в 8 классе</w:t>
      </w:r>
    </w:p>
    <w:p w:rsidR="001433DD" w:rsidRPr="00567FBE" w:rsidRDefault="001433DD" w:rsidP="001433DD">
      <w:pPr>
        <w:spacing w:before="100" w:beforeAutospacing="1" w:after="100" w:afterAutospacing="1"/>
        <w:jc w:val="both"/>
      </w:pPr>
      <w:r w:rsidRPr="00567FBE">
        <w:rPr>
          <w:b/>
          <w:bCs/>
          <w:i/>
          <w:iCs/>
          <w:u w:val="single"/>
        </w:rPr>
        <w:t>Личностные результаты</w:t>
      </w:r>
      <w:r w:rsidRPr="00567FBE">
        <w:rPr>
          <w:b/>
          <w:bCs/>
          <w:u w:val="single"/>
        </w:rPr>
        <w:t xml:space="preserve"> </w:t>
      </w:r>
      <w:r w:rsidRPr="00567FBE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деятельности, </w:t>
      </w:r>
      <w:proofErr w:type="spellStart"/>
      <w:r w:rsidRPr="00567FBE">
        <w:t>сформированность</w:t>
      </w:r>
      <w:proofErr w:type="spellEnd"/>
      <w:r w:rsidRPr="00567FBE">
        <w:t xml:space="preserve"> основ </w:t>
      </w:r>
      <w:r w:rsidRPr="00567FBE">
        <w:lastRenderedPageBreak/>
        <w:t>российской, гражданской идентичности. Основными личностными результатами, формируемыми при изучении технологии в основной школе, являются: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готовность и способность обучающихся к саморазвитию и личностному самоопределению на основе мотивации к обучению и познанию в технологической деятельности для удовлетворения текущих и перспективных потребностей</w:t>
      </w:r>
      <w:proofErr w:type="gramStart"/>
      <w:r w:rsidRPr="00567FBE">
        <w:t>;;</w:t>
      </w:r>
      <w:proofErr w:type="gramEnd"/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способность увязать учебное содержание с собственным жизненным опытом, понять значимость подготовки в области технологии в условиях развития технологического общества;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 xml:space="preserve">планирование образовательной и профессиональной карьеры; 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проявление технико-технологического и экономического мышления при организации своей деятельности;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 xml:space="preserve">овладение установками, нормами и правилами научной организации умственного и физического труда; 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самооценка готовности к предпринимательской деятельности в сфере технического труда;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бережное отношение к природным и хозяйственным ресурсам;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общества;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 xml:space="preserve">готовность к рациональному ведению домашнего хозяйства; </w:t>
      </w:r>
    </w:p>
    <w:p w:rsidR="001433DD" w:rsidRPr="00567FBE" w:rsidRDefault="001433DD" w:rsidP="001433DD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567FBE">
        <w:t>патриотизма, любви и уважения к Отечеству, чувства гордости за свою Родину, прошлое и настоящее многонационального народа России.</w:t>
      </w:r>
    </w:p>
    <w:p w:rsidR="001433DD" w:rsidRPr="00567FBE" w:rsidRDefault="001433DD" w:rsidP="001433DD">
      <w:pPr>
        <w:spacing w:before="100" w:beforeAutospacing="1" w:after="100" w:afterAutospacing="1"/>
        <w:jc w:val="both"/>
      </w:pPr>
      <w:proofErr w:type="spellStart"/>
      <w:r w:rsidRPr="00567FBE">
        <w:rPr>
          <w:b/>
          <w:bCs/>
          <w:i/>
          <w:iCs/>
          <w:u w:val="single"/>
        </w:rPr>
        <w:t>Метапредметные</w:t>
      </w:r>
      <w:proofErr w:type="spellEnd"/>
      <w:r w:rsidRPr="00567FBE">
        <w:rPr>
          <w:b/>
          <w:bCs/>
          <w:i/>
          <w:iCs/>
          <w:u w:val="single"/>
        </w:rPr>
        <w:t xml:space="preserve"> результаты</w:t>
      </w:r>
      <w:r w:rsidRPr="00567FBE">
        <w:t xml:space="preserve"> – освоенные </w:t>
      </w:r>
      <w:proofErr w:type="gramStart"/>
      <w:r w:rsidRPr="00567FBE">
        <w:t>обучающимися</w:t>
      </w:r>
      <w:proofErr w:type="gramEnd"/>
      <w:r w:rsidRPr="00567FBE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567FBE">
        <w:t>метапредметными</w:t>
      </w:r>
      <w:proofErr w:type="spellEnd"/>
      <w:r w:rsidRPr="00567FBE">
        <w:t xml:space="preserve"> результатами, формируемыми при изучении технологии в основной школе, являются: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владение умениями организации собственной учебной деятельности, включающими: </w:t>
      </w:r>
      <w:proofErr w:type="spellStart"/>
      <w:r w:rsidRPr="00567FBE">
        <w:t>целеполагание</w:t>
      </w:r>
      <w:proofErr w:type="spellEnd"/>
      <w:r w:rsidRPr="00567FBE">
        <w:t xml:space="preserve"> как постановку учебной задачи на основе соотнесения того, что уже известно, и того, что требуется установить;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определение адекватных имеющимся организационным и материально - техническим условиям способов решения учебной или трудовой задачи на основе заданных алгоритмов;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прогнозирование – предвосхищение результата;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lastRenderedPageBreak/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коррекция – внесение необходимых дополнений и корректив в план действий в случае обнаружения ошибки;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 xml:space="preserve">оценка – осознание учащимся того, насколько качественно им решена учебно-познавательная задача; 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>владение основами самоконтроля, самооценки;</w:t>
      </w:r>
    </w:p>
    <w:p w:rsidR="001433DD" w:rsidRPr="00567FBE" w:rsidRDefault="001433DD" w:rsidP="001433DD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567FBE">
        <w:t>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1433DD" w:rsidRPr="00567FBE" w:rsidRDefault="001433DD" w:rsidP="001433DD">
      <w:pPr>
        <w:spacing w:before="100" w:beforeAutospacing="1" w:after="100" w:afterAutospacing="1"/>
        <w:jc w:val="both"/>
      </w:pPr>
      <w:proofErr w:type="gramStart"/>
      <w:r w:rsidRPr="00567FBE">
        <w:rPr>
          <w:b/>
          <w:bCs/>
          <w:i/>
          <w:iCs/>
          <w:u w:val="single"/>
        </w:rPr>
        <w:t xml:space="preserve">Предметные результаты </w:t>
      </w:r>
      <w:r w:rsidRPr="00567FBE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567FBE">
        <w:t xml:space="preserve"> Основными предметными результатами, формируемыми при изучении технологии в основной школе, являются:</w:t>
      </w:r>
    </w:p>
    <w:p w:rsidR="001433DD" w:rsidRPr="00567FBE" w:rsidRDefault="001433DD" w:rsidP="001433D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67FBE"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1433DD" w:rsidRPr="00567FBE" w:rsidRDefault="001433DD" w:rsidP="001433D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67FBE">
        <w:t>развитие зрительной памяти, ассоциативного мышления;</w:t>
      </w:r>
    </w:p>
    <w:p w:rsidR="001433DD" w:rsidRPr="00567FBE" w:rsidRDefault="001433DD" w:rsidP="001433D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67FBE">
        <w:t>формирование визуально – пространственного мышления;</w:t>
      </w:r>
    </w:p>
    <w:p w:rsidR="001433DD" w:rsidRPr="00567FBE" w:rsidRDefault="001433DD" w:rsidP="001433D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67FBE">
        <w:t>приобретение опыта создания творческих работ с элементами конструирования, в том числе базирующихся на ИКТ;</w:t>
      </w:r>
    </w:p>
    <w:p w:rsidR="001433DD" w:rsidRPr="00567FBE" w:rsidRDefault="001433DD" w:rsidP="001433D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67FBE">
        <w:t xml:space="preserve">овладение основами технологической грамотности: способностью анализировать и объективно оценивать жизненные ситуации, связанные с технологией, навыками безопасного обращения с инструментами и приспособлениями, используемыми в повседневной жизни, </w:t>
      </w:r>
      <w:proofErr w:type="spellStart"/>
      <w:r w:rsidRPr="00567FBE">
        <w:t>c</w:t>
      </w:r>
      <w:proofErr w:type="spellEnd"/>
      <w:r w:rsidRPr="00567FBE">
        <w:t xml:space="preserve"> умением анализировать и планировать экологически безопасное поведение в целях сбережения здоровья и окружающей среды;</w:t>
      </w:r>
    </w:p>
    <w:p w:rsidR="001433DD" w:rsidRPr="001F24A9" w:rsidRDefault="001433DD" w:rsidP="001433DD">
      <w:pPr>
        <w:numPr>
          <w:ilvl w:val="0"/>
          <w:numId w:val="10"/>
        </w:numPr>
        <w:autoSpaceDE w:val="0"/>
        <w:autoSpaceDN w:val="0"/>
        <w:adjustRightInd w:val="0"/>
        <w:spacing w:before="135" w:beforeAutospacing="1" w:after="120" w:afterAutospacing="1"/>
        <w:jc w:val="both"/>
        <w:rPr>
          <w:b/>
          <w:bCs/>
        </w:rPr>
      </w:pPr>
      <w:r w:rsidRPr="00567FBE">
        <w:t>формирование стойкого интереса к творческой деятельности.</w:t>
      </w:r>
    </w:p>
    <w:p w:rsidR="005B4EEE" w:rsidRPr="00182A2D" w:rsidRDefault="005B4EEE" w:rsidP="001F24A9">
      <w:pPr>
        <w:autoSpaceDE w:val="0"/>
        <w:autoSpaceDN w:val="0"/>
        <w:adjustRightInd w:val="0"/>
        <w:spacing w:before="135" w:after="120"/>
        <w:jc w:val="center"/>
        <w:rPr>
          <w:b/>
          <w:bCs/>
        </w:rPr>
      </w:pPr>
      <w:r w:rsidRPr="00182A2D">
        <w:rPr>
          <w:b/>
          <w:bCs/>
        </w:rPr>
        <w:t>Требования к уровню подготовки учащихся 8 класса (базовый уровень)</w:t>
      </w:r>
    </w:p>
    <w:p w:rsidR="001433DD" w:rsidRPr="004C5570" w:rsidRDefault="001433DD" w:rsidP="001433DD">
      <w:pPr>
        <w:jc w:val="both"/>
      </w:pPr>
      <w:r w:rsidRPr="004C5570">
        <w:rPr>
          <w:b/>
          <w:bCs/>
        </w:rPr>
        <w:t>знать:</w:t>
      </w:r>
    </w:p>
    <w:p w:rsidR="001433DD" w:rsidRPr="004C5570" w:rsidRDefault="001433DD" w:rsidP="001433DD">
      <w:pPr>
        <w:jc w:val="both"/>
      </w:pPr>
      <w:r w:rsidRPr="004C5570">
        <w:t xml:space="preserve"> что такое технический рисунок, эскиз и чертеж; основные параметры качества детали: форма, шероховатость и размеры каждой элементарной </w:t>
      </w:r>
      <w:proofErr w:type="gramStart"/>
      <w:r w:rsidRPr="004C5570">
        <w:t>поверхности</w:t>
      </w:r>
      <w:proofErr w:type="gramEnd"/>
      <w:r w:rsidRPr="004C5570">
        <w:t xml:space="preserve"> и их взаимное расположение; уметь осуществлять их контроль; пути предупреждения негативных последствий трудовой деятельности человека на окружающую среду и собственное здоровье; что такое текстовая и графическая информация; какие свойства материалов необходимо учитывать при их обработке; </w:t>
      </w:r>
      <w:proofErr w:type="gramStart"/>
      <w:r w:rsidRPr="004C5570">
        <w:t>общее устройство столярного верстака, уметь пользоваться им при выполнении столярных операций;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 w:rsidRPr="004C5570">
        <w:t>стусла</w:t>
      </w:r>
      <w:proofErr w:type="spellEnd"/>
      <w:r w:rsidRPr="004C5570">
        <w:t>); уметь пользоваться ими при выполнении соответствующих операций; основные виды механизмов по выполняемым функциям, а также по используемым в них рабочим частям; виды пиломатериалов;</w:t>
      </w:r>
      <w:proofErr w:type="gramEnd"/>
      <w:r w:rsidRPr="004C5570">
        <w:t xml:space="preserve"> возможности и умения использовать ЭВМ в процессе работы для</w:t>
      </w:r>
      <w:r w:rsidR="001F24A9">
        <w:t xml:space="preserve"> </w:t>
      </w:r>
      <w:r w:rsidRPr="004C5570">
        <w:t xml:space="preserve">выполнения необходимых расчетов, получения необходимой информации о технологии обработки деталей и сборки изделий; источники и </w:t>
      </w:r>
      <w:r w:rsidRPr="004C5570">
        <w:lastRenderedPageBreak/>
        <w:t>носители информации, способы получения, хранения и поиска информации; технику безопасности при работе с инвентарем; принципы ухода за одеждой и обувью.</w:t>
      </w:r>
    </w:p>
    <w:p w:rsidR="001433DD" w:rsidRPr="004C5570" w:rsidRDefault="001433DD" w:rsidP="001433DD">
      <w:pPr>
        <w:jc w:val="both"/>
      </w:pPr>
      <w:r w:rsidRPr="004C5570">
        <w:rPr>
          <w:b/>
          <w:bCs/>
        </w:rPr>
        <w:t>уметь:</w:t>
      </w:r>
    </w:p>
    <w:p w:rsidR="001433DD" w:rsidRPr="004C5570" w:rsidRDefault="001433DD" w:rsidP="001433DD">
      <w:pPr>
        <w:jc w:val="both"/>
      </w:pPr>
      <w:r w:rsidRPr="004C5570">
        <w:t xml:space="preserve"> </w:t>
      </w:r>
      <w:proofErr w:type="gramStart"/>
      <w:r w:rsidRPr="004C5570">
        <w:t>рационально организовывать рабочее место и соблюдать правила безопасности труда и личной гигиены при выполнении всех указанных работ; читать простейшие технические рисунки и чертежи плоских и призматических деталей и деталей типа тел вращения; находить необходимую техническую информацию; осуществлять контроль качества изготавливаемых изделий; читать чертежи и технологические карты, выявлять технические требования, предъявляемые к детали;</w:t>
      </w:r>
      <w:proofErr w:type="gramEnd"/>
      <w:r w:rsidRPr="004C5570">
        <w:t xml:space="preserve"> </w:t>
      </w:r>
      <w:proofErr w:type="gramStart"/>
      <w:r w:rsidRPr="004C5570">
        <w:t>выполнять основные учебно-производственные операции и изготавливать детали на сверлильном станке; соединять детали склеиванием, на гвоздях, шурупах; владеть простейшими способами технологии художественной отделки древесины (шлифовка, выжигание, отделка поверхностей материалов красками и лаками); применять политехнические и технологические знания и умения в самостоятельной практической деятельности; набирать и редактировать текст; создавать простые рисунки; работать с ИТК и на сайтах Интернета</w:t>
      </w:r>
      <w:r w:rsidR="001F24A9">
        <w:t>.</w:t>
      </w:r>
      <w:proofErr w:type="gramEnd"/>
    </w:p>
    <w:p w:rsidR="001433DD" w:rsidRPr="004C5570" w:rsidRDefault="001433DD" w:rsidP="001433DD">
      <w:pPr>
        <w:jc w:val="both"/>
      </w:pPr>
      <w:r w:rsidRPr="004C5570">
        <w:br/>
      </w:r>
      <w:r w:rsidRPr="004C557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C5570">
        <w:rPr>
          <w:b/>
          <w:bCs/>
        </w:rPr>
        <w:t>для</w:t>
      </w:r>
      <w:proofErr w:type="gramEnd"/>
      <w:r w:rsidRPr="004C5570">
        <w:rPr>
          <w:b/>
          <w:bCs/>
        </w:rPr>
        <w:t>:</w:t>
      </w:r>
    </w:p>
    <w:p w:rsidR="001433DD" w:rsidRPr="004C5570" w:rsidRDefault="001433DD" w:rsidP="001433DD">
      <w:pPr>
        <w:jc w:val="both"/>
      </w:pPr>
      <w:r w:rsidRPr="004C5570">
        <w:t xml:space="preserve">- получения технико-технологических сведений из разнообразных источников информации; </w:t>
      </w:r>
    </w:p>
    <w:p w:rsidR="001433DD" w:rsidRPr="004C5570" w:rsidRDefault="001433DD" w:rsidP="001433DD">
      <w:pPr>
        <w:jc w:val="both"/>
      </w:pPr>
      <w:r w:rsidRPr="004C5570">
        <w:t xml:space="preserve">- организации индивидуальной и коллективной трудовой деятельности; изготовления или ремонта изделий из различных материалов; </w:t>
      </w:r>
    </w:p>
    <w:p w:rsidR="001433DD" w:rsidRPr="004C5570" w:rsidRDefault="001433DD" w:rsidP="001433DD">
      <w:pPr>
        <w:jc w:val="both"/>
      </w:pPr>
      <w:r w:rsidRPr="004C5570">
        <w:t>- создания изделий или получения продукта с использованием ручных инструментов, машин, оборудования и приспособлений;</w:t>
      </w:r>
    </w:p>
    <w:p w:rsidR="001433DD" w:rsidRPr="004C5570" w:rsidRDefault="001433DD" w:rsidP="001433DD">
      <w:pPr>
        <w:jc w:val="both"/>
      </w:pPr>
      <w:r w:rsidRPr="004C5570">
        <w:t xml:space="preserve">- контроля качества выполняемых работ с применением мерительных, контрольных и разметочных инструментов; обеспечения безопасности труда; </w:t>
      </w:r>
    </w:p>
    <w:p w:rsidR="001433DD" w:rsidRPr="00182A2D" w:rsidRDefault="001433DD" w:rsidP="001433DD">
      <w:pPr>
        <w:tabs>
          <w:tab w:val="left" w:pos="8775"/>
        </w:tabs>
        <w:autoSpaceDE w:val="0"/>
        <w:autoSpaceDN w:val="0"/>
        <w:adjustRightInd w:val="0"/>
        <w:ind w:firstLine="360"/>
        <w:jc w:val="both"/>
      </w:pPr>
      <w:r w:rsidRPr="004C5570">
        <w:t>- оценки затрат, необходимых для создания объекта или услуги</w:t>
      </w:r>
    </w:p>
    <w:p w:rsidR="005B4EEE" w:rsidRPr="00182A2D" w:rsidRDefault="005B4EEE" w:rsidP="001433DD">
      <w:pPr>
        <w:jc w:val="both"/>
      </w:pPr>
    </w:p>
    <w:p w:rsidR="00A71E14" w:rsidRPr="00182A2D" w:rsidRDefault="00A71E14" w:rsidP="001433DD">
      <w:pPr>
        <w:pStyle w:val="af"/>
        <w:autoSpaceDE w:val="0"/>
        <w:ind w:left="1080" w:right="4"/>
        <w:jc w:val="center"/>
        <w:rPr>
          <w:rFonts w:eastAsia="Arial"/>
          <w:b/>
          <w:sz w:val="28"/>
          <w:szCs w:val="28"/>
        </w:rPr>
      </w:pPr>
      <w:proofErr w:type="spellStart"/>
      <w:proofErr w:type="gramStart"/>
      <w:r w:rsidRPr="00182A2D">
        <w:rPr>
          <w:rFonts w:eastAsia="Arial"/>
          <w:b/>
          <w:sz w:val="28"/>
          <w:szCs w:val="28"/>
        </w:rPr>
        <w:t>Учебно</w:t>
      </w:r>
      <w:proofErr w:type="spellEnd"/>
      <w:r w:rsidRPr="00182A2D">
        <w:rPr>
          <w:rFonts w:eastAsia="Arial"/>
          <w:b/>
          <w:sz w:val="28"/>
          <w:szCs w:val="28"/>
        </w:rPr>
        <w:t>- тематический</w:t>
      </w:r>
      <w:proofErr w:type="gramEnd"/>
      <w:r w:rsidRPr="00182A2D">
        <w:rPr>
          <w:rFonts w:eastAsia="Arial"/>
          <w:b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5"/>
        <w:gridCol w:w="4197"/>
      </w:tblGrid>
      <w:tr w:rsidR="005B4EEE" w:rsidRPr="00182A2D" w:rsidTr="001F24A9">
        <w:trPr>
          <w:trHeight w:val="279"/>
        </w:trPr>
        <w:tc>
          <w:tcPr>
            <w:tcW w:w="5036" w:type="dxa"/>
          </w:tcPr>
          <w:p w:rsidR="005B4EEE" w:rsidRPr="00182A2D" w:rsidRDefault="005B4EEE" w:rsidP="001F24A9">
            <w:pPr>
              <w:jc w:val="both"/>
              <w:rPr>
                <w:b/>
                <w:noProof/>
              </w:rPr>
            </w:pPr>
            <w:r w:rsidRPr="00182A2D">
              <w:rPr>
                <w:b/>
              </w:rPr>
              <w:t>Разделы и темы программы</w:t>
            </w:r>
          </w:p>
        </w:tc>
        <w:tc>
          <w:tcPr>
            <w:tcW w:w="4534" w:type="dxa"/>
          </w:tcPr>
          <w:p w:rsidR="005B4EEE" w:rsidRPr="00182A2D" w:rsidRDefault="005B4EEE" w:rsidP="001433DD">
            <w:pPr>
              <w:jc w:val="both"/>
              <w:rPr>
                <w:b/>
                <w:noProof/>
              </w:rPr>
            </w:pPr>
            <w:r w:rsidRPr="00182A2D">
              <w:rPr>
                <w:b/>
              </w:rPr>
              <w:t>Количество часов</w:t>
            </w:r>
          </w:p>
        </w:tc>
      </w:tr>
      <w:tr w:rsidR="00ED1145" w:rsidRPr="001F24A9" w:rsidTr="004A74D2">
        <w:tc>
          <w:tcPr>
            <w:tcW w:w="5036" w:type="dxa"/>
          </w:tcPr>
          <w:p w:rsidR="00ED1145" w:rsidRPr="001F24A9" w:rsidRDefault="00ED1145" w:rsidP="001433D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F24A9">
              <w:rPr>
                <w:bCs/>
              </w:rPr>
              <w:t>Вводный урок. Инструктаж по технике безопасности в кабинете технология</w:t>
            </w:r>
          </w:p>
        </w:tc>
        <w:tc>
          <w:tcPr>
            <w:tcW w:w="4534" w:type="dxa"/>
          </w:tcPr>
          <w:p w:rsidR="00ED1145" w:rsidRPr="001F24A9" w:rsidRDefault="00ED1145" w:rsidP="001F24A9">
            <w:pPr>
              <w:jc w:val="center"/>
              <w:rPr>
                <w:noProof/>
              </w:rPr>
            </w:pPr>
            <w:r w:rsidRPr="001F24A9">
              <w:rPr>
                <w:noProof/>
              </w:rPr>
              <w:t>1</w:t>
            </w:r>
          </w:p>
        </w:tc>
      </w:tr>
      <w:tr w:rsidR="005B4EEE" w:rsidRPr="001F24A9" w:rsidTr="004A74D2">
        <w:tc>
          <w:tcPr>
            <w:tcW w:w="5036" w:type="dxa"/>
          </w:tcPr>
          <w:p w:rsidR="005B4EEE" w:rsidRPr="001F24A9" w:rsidRDefault="00ED1145" w:rsidP="001F24A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1F24A9">
              <w:rPr>
                <w:bCs/>
              </w:rPr>
              <w:t xml:space="preserve">Семейная </w:t>
            </w:r>
            <w:r w:rsidR="005B4EEE" w:rsidRPr="001F24A9">
              <w:rPr>
                <w:bCs/>
              </w:rPr>
              <w:t>экономика</w:t>
            </w:r>
          </w:p>
        </w:tc>
        <w:tc>
          <w:tcPr>
            <w:tcW w:w="4534" w:type="dxa"/>
          </w:tcPr>
          <w:p w:rsidR="005B4EEE" w:rsidRPr="001F24A9" w:rsidRDefault="00DD1031" w:rsidP="001F24A9">
            <w:pPr>
              <w:jc w:val="center"/>
              <w:rPr>
                <w:noProof/>
              </w:rPr>
            </w:pPr>
            <w:r w:rsidRPr="001F24A9">
              <w:rPr>
                <w:noProof/>
              </w:rPr>
              <w:t>7</w:t>
            </w:r>
          </w:p>
        </w:tc>
      </w:tr>
      <w:tr w:rsidR="005B4EEE" w:rsidRPr="001F24A9" w:rsidTr="004A74D2">
        <w:tc>
          <w:tcPr>
            <w:tcW w:w="5036" w:type="dxa"/>
          </w:tcPr>
          <w:p w:rsidR="005B4EEE" w:rsidRPr="001F24A9" w:rsidRDefault="00DD1031" w:rsidP="00DD1031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1F24A9">
              <w:t>Ремонтно-отделочные работы</w:t>
            </w:r>
          </w:p>
        </w:tc>
        <w:tc>
          <w:tcPr>
            <w:tcW w:w="4534" w:type="dxa"/>
          </w:tcPr>
          <w:p w:rsidR="005B4EEE" w:rsidRPr="001F24A9" w:rsidRDefault="00DD1031" w:rsidP="001F24A9">
            <w:pPr>
              <w:jc w:val="center"/>
              <w:rPr>
                <w:noProof/>
              </w:rPr>
            </w:pPr>
            <w:r w:rsidRPr="001F24A9">
              <w:rPr>
                <w:noProof/>
              </w:rPr>
              <w:t>5</w:t>
            </w:r>
          </w:p>
        </w:tc>
      </w:tr>
      <w:tr w:rsidR="00F7218A" w:rsidRPr="001F24A9" w:rsidTr="004A74D2">
        <w:tc>
          <w:tcPr>
            <w:tcW w:w="5036" w:type="dxa"/>
          </w:tcPr>
          <w:p w:rsidR="00F7218A" w:rsidRPr="001F24A9" w:rsidRDefault="00DD1031" w:rsidP="001F24A9">
            <w:pPr>
              <w:autoSpaceDE w:val="0"/>
              <w:autoSpaceDN w:val="0"/>
              <w:adjustRightInd w:val="0"/>
              <w:jc w:val="both"/>
            </w:pPr>
            <w:r w:rsidRPr="001F24A9">
              <w:t>Электротехника</w:t>
            </w:r>
          </w:p>
        </w:tc>
        <w:tc>
          <w:tcPr>
            <w:tcW w:w="4534" w:type="dxa"/>
          </w:tcPr>
          <w:p w:rsidR="00F7218A" w:rsidRPr="001F24A9" w:rsidRDefault="00DD1031" w:rsidP="001F24A9">
            <w:pPr>
              <w:jc w:val="center"/>
              <w:rPr>
                <w:noProof/>
              </w:rPr>
            </w:pPr>
            <w:r w:rsidRPr="001F24A9">
              <w:rPr>
                <w:noProof/>
              </w:rPr>
              <w:t>15</w:t>
            </w:r>
          </w:p>
        </w:tc>
      </w:tr>
      <w:tr w:rsidR="005B4EEE" w:rsidRPr="001F24A9" w:rsidTr="004A74D2">
        <w:tc>
          <w:tcPr>
            <w:tcW w:w="5036" w:type="dxa"/>
          </w:tcPr>
          <w:p w:rsidR="005B4EEE" w:rsidRPr="001F24A9" w:rsidRDefault="005B4EEE" w:rsidP="001F24A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1F24A9">
              <w:t>Творческий проект</w:t>
            </w:r>
          </w:p>
        </w:tc>
        <w:tc>
          <w:tcPr>
            <w:tcW w:w="4534" w:type="dxa"/>
          </w:tcPr>
          <w:p w:rsidR="005B4EEE" w:rsidRPr="001F24A9" w:rsidRDefault="00DD1031" w:rsidP="001F24A9">
            <w:pPr>
              <w:jc w:val="center"/>
              <w:rPr>
                <w:noProof/>
              </w:rPr>
            </w:pPr>
            <w:r w:rsidRPr="001F24A9">
              <w:rPr>
                <w:noProof/>
              </w:rPr>
              <w:t>6</w:t>
            </w:r>
          </w:p>
        </w:tc>
      </w:tr>
      <w:tr w:rsidR="005B4EEE" w:rsidRPr="00182A2D" w:rsidTr="004A74D2">
        <w:tc>
          <w:tcPr>
            <w:tcW w:w="5036" w:type="dxa"/>
          </w:tcPr>
          <w:p w:rsidR="005B4EEE" w:rsidRPr="00182A2D" w:rsidRDefault="005B4EEE" w:rsidP="001433D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82A2D">
              <w:rPr>
                <w:b/>
              </w:rPr>
              <w:t>Итого</w:t>
            </w:r>
          </w:p>
        </w:tc>
        <w:tc>
          <w:tcPr>
            <w:tcW w:w="4534" w:type="dxa"/>
          </w:tcPr>
          <w:p w:rsidR="005B4EEE" w:rsidRPr="00182A2D" w:rsidRDefault="005B4EEE" w:rsidP="001F24A9">
            <w:pPr>
              <w:jc w:val="center"/>
              <w:rPr>
                <w:b/>
                <w:noProof/>
              </w:rPr>
            </w:pPr>
            <w:r w:rsidRPr="00182A2D">
              <w:rPr>
                <w:b/>
                <w:noProof/>
              </w:rPr>
              <w:t>34</w:t>
            </w:r>
          </w:p>
        </w:tc>
      </w:tr>
    </w:tbl>
    <w:p w:rsidR="001433DD" w:rsidRPr="004C5570" w:rsidRDefault="001433DD" w:rsidP="001433DD">
      <w:pPr>
        <w:spacing w:before="100" w:beforeAutospacing="1" w:after="100" w:afterAutospacing="1"/>
        <w:jc w:val="center"/>
      </w:pPr>
      <w:r w:rsidRPr="004C5570">
        <w:rPr>
          <w:b/>
          <w:bCs/>
        </w:rPr>
        <w:t>Содержание тем учебного предмета «Технология» в 8 классе</w:t>
      </w:r>
    </w:p>
    <w:p w:rsidR="001433DD" w:rsidRPr="004C5570" w:rsidRDefault="001433DD" w:rsidP="001433DD">
      <w:pPr>
        <w:spacing w:before="100" w:beforeAutospacing="1" w:after="100" w:afterAutospacing="1"/>
        <w:jc w:val="both"/>
      </w:pPr>
      <w:r w:rsidRPr="004C5570">
        <w:rPr>
          <w:b/>
          <w:bCs/>
        </w:rPr>
        <w:t>1. Раздел «Технологии домашнего хозяйства»</w:t>
      </w:r>
      <w:r w:rsidRPr="004C5570">
        <w:rPr>
          <w:b/>
          <w:bCs/>
          <w:i/>
          <w:iCs/>
        </w:rPr>
        <w:t xml:space="preserve"> </w:t>
      </w:r>
    </w:p>
    <w:p w:rsidR="001433DD" w:rsidRPr="004C5570" w:rsidRDefault="001433DD" w:rsidP="001433DD">
      <w:pPr>
        <w:jc w:val="both"/>
      </w:pPr>
      <w:r w:rsidRPr="004C5570">
        <w:rPr>
          <w:b/>
          <w:bCs/>
          <w:i/>
          <w:iCs/>
        </w:rPr>
        <w:t>Тема 1. Эстетика и экология жилища.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Характеристика основных эле</w:t>
      </w:r>
      <w:r w:rsidRPr="004C5570"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>Ознакомление с приточно-вытяжной естественной вентиляцией в помещении.</w:t>
      </w:r>
    </w:p>
    <w:p w:rsidR="001433DD" w:rsidRPr="004C5570" w:rsidRDefault="001433DD" w:rsidP="001433DD">
      <w:pPr>
        <w:jc w:val="both"/>
      </w:pPr>
      <w:r w:rsidRPr="004C5570">
        <w:t>Ознакомление с системой фильтрации воды (на лаборатор</w:t>
      </w:r>
      <w:r w:rsidRPr="004C5570">
        <w:softHyphen/>
        <w:t>ном стенде).</w:t>
      </w:r>
    </w:p>
    <w:p w:rsidR="001433DD" w:rsidRPr="004C5570" w:rsidRDefault="001433DD" w:rsidP="001433DD">
      <w:pPr>
        <w:jc w:val="both"/>
      </w:pPr>
      <w:r w:rsidRPr="004C5570">
        <w:t>Изучение конструкции водопроводных смесителей.</w:t>
      </w:r>
    </w:p>
    <w:p w:rsidR="001433DD" w:rsidRPr="004C5570" w:rsidRDefault="001433DD" w:rsidP="001433DD">
      <w:pPr>
        <w:jc w:val="both"/>
      </w:pPr>
      <w:r w:rsidRPr="004C5570">
        <w:rPr>
          <w:b/>
          <w:bCs/>
          <w:i/>
          <w:iCs/>
        </w:rPr>
        <w:lastRenderedPageBreak/>
        <w:t>Тема</w:t>
      </w:r>
      <w:proofErr w:type="gramStart"/>
      <w:r w:rsidRPr="004C5570">
        <w:rPr>
          <w:b/>
          <w:bCs/>
          <w:i/>
          <w:iCs/>
        </w:rPr>
        <w:t>2</w:t>
      </w:r>
      <w:proofErr w:type="gramEnd"/>
      <w:r w:rsidRPr="004C5570">
        <w:rPr>
          <w:b/>
          <w:bCs/>
          <w:i/>
          <w:iCs/>
        </w:rPr>
        <w:t>. Бюджет семьи.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Источники семейных доходов и бюджет семьи. Способы выявления потребностей семьи. Мини</w:t>
      </w:r>
      <w:r w:rsidRPr="004C5570">
        <w:softHyphen/>
        <w:t>мальные и оптимальные потребности. Потребительская корзи</w:t>
      </w:r>
      <w:r w:rsidRPr="004C5570">
        <w:softHyphen/>
        <w:t>на одного человека и семьи.</w:t>
      </w:r>
    </w:p>
    <w:p w:rsidR="001433DD" w:rsidRPr="004C5570" w:rsidRDefault="001433DD" w:rsidP="001433DD">
      <w:pPr>
        <w:jc w:val="both"/>
      </w:pPr>
      <w:r w:rsidRPr="004C5570">
        <w:t>Технология построения семейного бюджета. Доходы и рас</w:t>
      </w:r>
      <w:r w:rsidRPr="004C5570">
        <w:softHyphen/>
        <w:t>ходы семьи. Рациональное планирование расходов на основе ак</w:t>
      </w:r>
      <w:r w:rsidRPr="004C5570">
        <w:softHyphen/>
        <w:t>туальных потребностей семьи.</w:t>
      </w:r>
    </w:p>
    <w:p w:rsidR="001433DD" w:rsidRPr="004C5570" w:rsidRDefault="001433DD" w:rsidP="001433DD">
      <w:pPr>
        <w:jc w:val="both"/>
      </w:pPr>
      <w:r w:rsidRPr="004C5570"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1433DD" w:rsidRPr="004C5570" w:rsidRDefault="001433DD" w:rsidP="001433DD">
      <w:pPr>
        <w:jc w:val="both"/>
      </w:pPr>
      <w:r w:rsidRPr="004C5570">
        <w:t>Технология ведения бизнеса. Оценка возможностей пред</w:t>
      </w:r>
      <w:r w:rsidRPr="004C5570">
        <w:softHyphen/>
        <w:t>принимательской деятельности для пополнения семейного бюд</w:t>
      </w:r>
      <w:r w:rsidRPr="004C5570">
        <w:softHyphen/>
        <w:t>жета. Выбор возможного объекта или услуги для предпринима</w:t>
      </w:r>
      <w:r w:rsidRPr="004C5570">
        <w:softHyphen/>
        <w:t>тельской деятельности на основе анализа потребностей местно</w:t>
      </w:r>
      <w:r w:rsidRPr="004C5570">
        <w:softHyphen/>
        <w:t>го населения и рынка потребительских товаров.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Практические работы. </w:t>
      </w:r>
      <w:r w:rsidRPr="004C5570"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4C5570">
        <w:softHyphen/>
        <w:t>лях минимизации расходов в бюджете семьи.</w:t>
      </w:r>
    </w:p>
    <w:p w:rsidR="001433DD" w:rsidRPr="004C5570" w:rsidRDefault="001433DD" w:rsidP="001433DD">
      <w:pPr>
        <w:jc w:val="both"/>
      </w:pPr>
      <w:r w:rsidRPr="004C5570"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1433DD" w:rsidRPr="004C5570" w:rsidRDefault="001433DD" w:rsidP="001433DD">
      <w:pPr>
        <w:jc w:val="both"/>
      </w:pPr>
      <w:r w:rsidRPr="004C5570">
        <w:t>Планирование возможной индивидуальной трудовой дея</w:t>
      </w:r>
      <w:r w:rsidRPr="004C5570">
        <w:softHyphen/>
        <w:t>тельности: обоснование объектов и услуг, примерная оценка до</w:t>
      </w:r>
      <w:r w:rsidRPr="004C5570">
        <w:softHyphen/>
        <w:t>ходности предприятия.</w:t>
      </w:r>
    </w:p>
    <w:p w:rsidR="00DD1031" w:rsidRDefault="00DD1031" w:rsidP="001433DD">
      <w:pPr>
        <w:jc w:val="both"/>
        <w:rPr>
          <w:b/>
          <w:bCs/>
          <w:i/>
          <w:iCs/>
        </w:rPr>
      </w:pPr>
    </w:p>
    <w:p w:rsidR="00C10AF9" w:rsidRDefault="001433DD" w:rsidP="001433DD">
      <w:pPr>
        <w:jc w:val="both"/>
        <w:rPr>
          <w:i/>
          <w:iCs/>
        </w:rPr>
      </w:pPr>
      <w:r w:rsidRPr="004C5570">
        <w:rPr>
          <w:b/>
          <w:bCs/>
          <w:i/>
          <w:iCs/>
        </w:rPr>
        <w:t xml:space="preserve">Тема 3. </w:t>
      </w:r>
      <w:r w:rsidR="00C10AF9" w:rsidRPr="00182A2D">
        <w:rPr>
          <w:b/>
        </w:rPr>
        <w:t>Ремонтно-отделочные работ</w:t>
      </w:r>
      <w:r w:rsidR="00C10AF9">
        <w:rPr>
          <w:b/>
        </w:rPr>
        <w:t>ы</w:t>
      </w:r>
      <w:r w:rsidR="00C10AF9" w:rsidRPr="004C5570">
        <w:rPr>
          <w:i/>
          <w:iCs/>
        </w:rPr>
        <w:t xml:space="preserve"> 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Схемы горячего и холодного водо</w:t>
      </w:r>
      <w:r w:rsidRPr="004C5570">
        <w:softHyphen/>
        <w:t>снабжения в многоэтажном доме. Система канализации в доме. Мусоропроводы и мусоросборники.</w:t>
      </w:r>
    </w:p>
    <w:p w:rsidR="001433DD" w:rsidRPr="004C5570" w:rsidRDefault="001433DD" w:rsidP="001433DD">
      <w:pPr>
        <w:jc w:val="both"/>
      </w:pPr>
      <w:r w:rsidRPr="004C5570">
        <w:t>Водопровод и канализация: типичные неисправности и про</w:t>
      </w:r>
      <w:r w:rsidRPr="004C5570">
        <w:softHyphen/>
        <w:t>стейший ремонт. Способы монтажа кранов, вентилей и смесите</w:t>
      </w:r>
      <w:r w:rsidRPr="004C5570">
        <w:softHyphen/>
        <w:t>лей. Устройство сливных бачков различных типов. Приёмы ра</w:t>
      </w:r>
      <w:r w:rsidRPr="004C5570">
        <w:softHyphen/>
        <w:t>боты с инструментами и приспособлениями для санитарно-технических работ.</w:t>
      </w:r>
    </w:p>
    <w:p w:rsidR="001433DD" w:rsidRPr="004C5570" w:rsidRDefault="001433DD" w:rsidP="001433DD">
      <w:pPr>
        <w:jc w:val="both"/>
      </w:pPr>
      <w:r w:rsidRPr="004C5570">
        <w:t>Утилизация сточных вод системы водоснабжения и кана</w:t>
      </w:r>
      <w:r w:rsidRPr="004C5570">
        <w:softHyphen/>
        <w:t>лизации. Экологические проблемы, связанные с их утилиза</w:t>
      </w:r>
      <w:r w:rsidRPr="004C5570">
        <w:softHyphen/>
        <w:t>цией.</w:t>
      </w:r>
    </w:p>
    <w:p w:rsidR="001433DD" w:rsidRPr="004C5570" w:rsidRDefault="001433DD" w:rsidP="001433DD">
      <w:pPr>
        <w:jc w:val="both"/>
      </w:pPr>
      <w:r w:rsidRPr="004C5570">
        <w:t>Профессии, связанные с выполнением санитарно-технических работ.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>Ознакомление со схемой системы водоснабжения и канализа</w:t>
      </w:r>
      <w:r w:rsidRPr="004C5570">
        <w:softHyphen/>
        <w:t>ции в школе и дома. Изучение конструкции типового смывного бачка (на учебном стенде). Изготовление троса для чистки кана</w:t>
      </w:r>
      <w:r w:rsidRPr="004C5570">
        <w:softHyphen/>
        <w:t>лизационных труб.</w:t>
      </w:r>
    </w:p>
    <w:p w:rsidR="001433DD" w:rsidRPr="004C5570" w:rsidRDefault="001433DD" w:rsidP="001433DD">
      <w:pPr>
        <w:jc w:val="both"/>
      </w:pPr>
      <w:r w:rsidRPr="004C5570">
        <w:t>Разборка и сборка запорных устройств системы водоснабже</w:t>
      </w:r>
      <w:r w:rsidRPr="004C5570">
        <w:softHyphen/>
        <w:t>ния со сменными буксами (на лабораторном стенде).</w:t>
      </w:r>
    </w:p>
    <w:p w:rsidR="00C10AF9" w:rsidRDefault="00C10AF9" w:rsidP="001433DD">
      <w:pPr>
        <w:jc w:val="both"/>
        <w:rPr>
          <w:b/>
          <w:bCs/>
        </w:rPr>
      </w:pPr>
    </w:p>
    <w:p w:rsidR="001433DD" w:rsidRPr="004C5570" w:rsidRDefault="001433DD" w:rsidP="001433DD">
      <w:pPr>
        <w:jc w:val="both"/>
      </w:pPr>
      <w:r w:rsidRPr="004C5570">
        <w:rPr>
          <w:b/>
          <w:bCs/>
        </w:rPr>
        <w:t xml:space="preserve">2. Раздел «Электротехника» </w:t>
      </w:r>
    </w:p>
    <w:p w:rsidR="001433DD" w:rsidRPr="004C5570" w:rsidRDefault="001433DD" w:rsidP="001433DD">
      <w:pPr>
        <w:jc w:val="both"/>
      </w:pPr>
      <w:r w:rsidRPr="004C5570">
        <w:rPr>
          <w:b/>
          <w:bCs/>
        </w:rPr>
        <w:t xml:space="preserve">Тема 1. </w:t>
      </w:r>
      <w:r w:rsidRPr="004C5570">
        <w:rPr>
          <w:b/>
          <w:bCs/>
          <w:i/>
          <w:iCs/>
        </w:rPr>
        <w:t>Электромонтажные и сборочные технологии.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Общее понятие об электрическом токе, о силе тока, напряжении и сопротивлении. Виды источни</w:t>
      </w:r>
      <w:r w:rsidRPr="004C5570">
        <w:softHyphen/>
        <w:t>ков тока и приёмников электрической энергии. Условные графи</w:t>
      </w:r>
      <w:r w:rsidRPr="004C5570">
        <w:softHyphen/>
        <w:t>ческие изображения на электрических схемах.</w:t>
      </w:r>
    </w:p>
    <w:p w:rsidR="001433DD" w:rsidRPr="004C5570" w:rsidRDefault="001433DD" w:rsidP="001433DD">
      <w:pPr>
        <w:jc w:val="both"/>
      </w:pPr>
      <w:r w:rsidRPr="004C5570">
        <w:t xml:space="preserve">Понятие об электрической цепи </w:t>
      </w:r>
      <w:proofErr w:type="gramStart"/>
      <w:r w:rsidRPr="004C5570">
        <w:t>и о её</w:t>
      </w:r>
      <w:proofErr w:type="gramEnd"/>
      <w:r w:rsidRPr="004C5570">
        <w:t xml:space="preserve"> принципиальной схе</w:t>
      </w:r>
      <w:r w:rsidRPr="004C5570"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4C5570">
        <w:softHyphen/>
        <w:t>новочных изделий.</w:t>
      </w:r>
    </w:p>
    <w:p w:rsidR="001433DD" w:rsidRPr="004C5570" w:rsidRDefault="001433DD" w:rsidP="001433DD">
      <w:pPr>
        <w:jc w:val="both"/>
      </w:pPr>
      <w:r w:rsidRPr="004C5570">
        <w:t>Правила безопасной работы с электроустановками, при вы</w:t>
      </w:r>
      <w:r w:rsidRPr="004C5570">
        <w:softHyphen/>
        <w:t>полнении электромонтажных работ.</w:t>
      </w:r>
    </w:p>
    <w:p w:rsidR="001433DD" w:rsidRPr="004C5570" w:rsidRDefault="001433DD" w:rsidP="001433DD">
      <w:pPr>
        <w:jc w:val="both"/>
      </w:pPr>
      <w:r w:rsidRPr="004C5570">
        <w:t>Профессии, связанные с выполнением электромонтажных и наладочных работ.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 xml:space="preserve">Чтение простой электрической схемы. Сборка электрической цепи из деталей конструктора с </w:t>
      </w:r>
      <w:r w:rsidRPr="004C5570">
        <w:lastRenderedPageBreak/>
        <w:t>гальваническим источником тока. Исследование работы цепи при различных вариантах её сборки.</w:t>
      </w:r>
    </w:p>
    <w:p w:rsidR="001433DD" w:rsidRPr="004C5570" w:rsidRDefault="001433DD" w:rsidP="001433DD">
      <w:pPr>
        <w:jc w:val="both"/>
      </w:pPr>
      <w:r w:rsidRPr="004C5570">
        <w:t>Электромонтажные работы: ознакомление с видами элек</w:t>
      </w:r>
      <w:r w:rsidRPr="004C5570">
        <w:softHyphen/>
        <w:t>тромонтажных инструментов и приёмами их использования; вы</w:t>
      </w:r>
      <w:r w:rsidRPr="004C5570">
        <w:softHyphen/>
        <w:t xml:space="preserve">полнение упражнений по механическому </w:t>
      </w:r>
      <w:proofErr w:type="spellStart"/>
      <w:r w:rsidRPr="004C5570">
        <w:t>оконцеванию</w:t>
      </w:r>
      <w:proofErr w:type="spellEnd"/>
      <w:r w:rsidRPr="004C5570">
        <w:t>, соеди</w:t>
      </w:r>
      <w:r w:rsidRPr="004C5570">
        <w:softHyphen/>
        <w:t>нению и ответвлению проводов.</w:t>
      </w:r>
    </w:p>
    <w:p w:rsidR="001433DD" w:rsidRPr="004C5570" w:rsidRDefault="001433DD" w:rsidP="001433DD">
      <w:pPr>
        <w:jc w:val="both"/>
      </w:pPr>
      <w:r w:rsidRPr="004C5570">
        <w:t>Изготовление удлинителя. Использование пробника для по</w:t>
      </w:r>
      <w:r w:rsidRPr="004C5570">
        <w:softHyphen/>
        <w:t>иска обрыва в простых электрических цепях.</w:t>
      </w:r>
    </w:p>
    <w:p w:rsidR="001433DD" w:rsidRPr="004C5570" w:rsidRDefault="001433DD" w:rsidP="001433DD">
      <w:pPr>
        <w:jc w:val="both"/>
      </w:pPr>
      <w:r w:rsidRPr="004C5570">
        <w:rPr>
          <w:b/>
          <w:bCs/>
          <w:i/>
          <w:iCs/>
        </w:rPr>
        <w:t>Тема</w:t>
      </w:r>
      <w:proofErr w:type="gramStart"/>
      <w:r w:rsidRPr="004C5570">
        <w:rPr>
          <w:b/>
          <w:bCs/>
          <w:i/>
          <w:iCs/>
        </w:rPr>
        <w:t>2</w:t>
      </w:r>
      <w:proofErr w:type="gramEnd"/>
      <w:r w:rsidRPr="004C5570">
        <w:rPr>
          <w:b/>
          <w:bCs/>
          <w:i/>
          <w:iCs/>
        </w:rPr>
        <w:t>. Электротехнические устройства с элементами автоматики.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Принципы работы и способы под</w:t>
      </w:r>
      <w:r w:rsidRPr="004C5570"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4C5570">
        <w:softHyphen/>
        <w:t>ков электрической энергии.</w:t>
      </w:r>
    </w:p>
    <w:p w:rsidR="001433DD" w:rsidRPr="004C5570" w:rsidRDefault="001433DD" w:rsidP="001433DD">
      <w:pPr>
        <w:jc w:val="both"/>
      </w:pPr>
      <w:r w:rsidRPr="004C5570">
        <w:t>Работа счётчика электрической энергии. Способы определе</w:t>
      </w:r>
      <w:r w:rsidRPr="004C5570"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1433DD" w:rsidRPr="004C5570" w:rsidRDefault="001433DD" w:rsidP="001433DD">
      <w:pPr>
        <w:jc w:val="both"/>
      </w:pPr>
      <w:r w:rsidRPr="004C5570">
        <w:t>Понятие о преобразовании неэлектрических величин в элек</w:t>
      </w:r>
      <w:r w:rsidRPr="004C5570">
        <w:softHyphen/>
        <w:t>трические сигналы. Виды датчиков (механические, контактные, реостат), биметаллические реле. Понятие об автоматическом контроле и о регулировании. Виды и назначение автоматиче</w:t>
      </w:r>
      <w:r w:rsidRPr="004C5570">
        <w:softHyphen/>
        <w:t>ских устройств. Элементы автоматики в бытовых электротехниче</w:t>
      </w:r>
      <w:r w:rsidRPr="004C5570">
        <w:softHyphen/>
        <w:t>ских устройствах. Простейшие схемы устройств автоматики.</w:t>
      </w:r>
    </w:p>
    <w:p w:rsidR="001433DD" w:rsidRPr="004C5570" w:rsidRDefault="001433DD" w:rsidP="001433DD">
      <w:pPr>
        <w:jc w:val="both"/>
      </w:pPr>
      <w:r w:rsidRPr="004C5570"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4C5570">
        <w:softHyphen/>
        <w:t>тажных работ.</w:t>
      </w:r>
    </w:p>
    <w:p w:rsidR="001433DD" w:rsidRPr="004C5570" w:rsidRDefault="001433DD" w:rsidP="001433DD">
      <w:pPr>
        <w:jc w:val="both"/>
      </w:pPr>
      <w:r w:rsidRPr="004C5570">
        <w:t>Профессии, связанные с производством, эксплуатацией и обслуживанием электротехнических и электронных устройств.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1433DD" w:rsidRPr="004C5570" w:rsidRDefault="001433DD" w:rsidP="001433DD">
      <w:pPr>
        <w:jc w:val="both"/>
      </w:pPr>
      <w:r w:rsidRPr="004C5570">
        <w:t xml:space="preserve">Сборка и испытание модели автоматической сигнализации (из деталей </w:t>
      </w:r>
      <w:proofErr w:type="spellStart"/>
      <w:r w:rsidRPr="004C5570">
        <w:t>электроконструктора</w:t>
      </w:r>
      <w:proofErr w:type="spellEnd"/>
      <w:r w:rsidRPr="004C5570">
        <w:t>).</w:t>
      </w:r>
    </w:p>
    <w:p w:rsidR="001433DD" w:rsidRPr="004C5570" w:rsidRDefault="001433DD" w:rsidP="001433DD">
      <w:pPr>
        <w:jc w:val="both"/>
      </w:pPr>
      <w:r w:rsidRPr="004C5570">
        <w:rPr>
          <w:b/>
          <w:bCs/>
          <w:i/>
          <w:iCs/>
        </w:rPr>
        <w:t>Тема 3. Бытовые электроприборы.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Применение электрической энер</w:t>
      </w:r>
      <w:r w:rsidRPr="004C5570">
        <w:softHyphen/>
        <w:t>гии в промышленности, на транспорте и в быту.</w:t>
      </w:r>
    </w:p>
    <w:p w:rsidR="001433DD" w:rsidRPr="004C5570" w:rsidRDefault="001433DD" w:rsidP="001433DD">
      <w:pPr>
        <w:jc w:val="both"/>
      </w:pPr>
      <w:r w:rsidRPr="004C5570"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</w:t>
      </w:r>
      <w:r w:rsidRPr="004C5570">
        <w:softHyphen/>
        <w:t>тельных приборов. Пути экономии электрической энергии в быту.</w:t>
      </w:r>
    </w:p>
    <w:p w:rsidR="001433DD" w:rsidRPr="004C5570" w:rsidRDefault="001433DD" w:rsidP="001433DD">
      <w:pPr>
        <w:jc w:val="both"/>
      </w:pPr>
      <w:r w:rsidRPr="004C5570">
        <w:t>Технические характеристики ламп накаливания и люминес</w:t>
      </w:r>
      <w:r w:rsidRPr="004C5570">
        <w:softHyphen/>
        <w:t>центных энергосберегающих ламп. Их преимущества, недостат</w:t>
      </w:r>
      <w:r w:rsidRPr="004C5570">
        <w:softHyphen/>
        <w:t>ки и особенности эксплуатации.</w:t>
      </w:r>
    </w:p>
    <w:p w:rsidR="001433DD" w:rsidRPr="004C5570" w:rsidRDefault="001433DD" w:rsidP="001433DD">
      <w:pPr>
        <w:jc w:val="both"/>
      </w:pPr>
      <w:r w:rsidRPr="004C5570">
        <w:t>Общие сведения о бытовых микроволновых печах, об их уст</w:t>
      </w:r>
      <w:r w:rsidRPr="004C5570">
        <w:softHyphen/>
        <w:t>ройстве и о правилах эксплуатации. Общие сведения о принци</w:t>
      </w:r>
      <w:r w:rsidRPr="004C5570">
        <w:softHyphen/>
        <w:t>пе работы, видах и правилах эксплуатации бытовых холодиль</w:t>
      </w:r>
      <w:r w:rsidRPr="004C5570">
        <w:softHyphen/>
        <w:t>ников и стиральных машин.</w:t>
      </w:r>
    </w:p>
    <w:p w:rsidR="001433DD" w:rsidRPr="004C5570" w:rsidRDefault="001433DD" w:rsidP="001433DD">
      <w:pPr>
        <w:jc w:val="both"/>
      </w:pPr>
      <w:r w:rsidRPr="004C5570">
        <w:t>Цифровые приборы.</w:t>
      </w:r>
    </w:p>
    <w:p w:rsidR="001433DD" w:rsidRPr="004C5570" w:rsidRDefault="001433DD" w:rsidP="001433DD">
      <w:pPr>
        <w:jc w:val="both"/>
      </w:pPr>
      <w:r w:rsidRPr="004C5570">
        <w:t>Правила безопасного пользования бытовыми электроприбо</w:t>
      </w:r>
      <w:r w:rsidRPr="004C5570">
        <w:softHyphen/>
        <w:t>рами.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</w:t>
      </w:r>
    </w:p>
    <w:p w:rsidR="00C10AF9" w:rsidRDefault="00C10AF9" w:rsidP="001433DD">
      <w:pPr>
        <w:jc w:val="both"/>
        <w:rPr>
          <w:b/>
          <w:bCs/>
        </w:rPr>
      </w:pPr>
    </w:p>
    <w:p w:rsidR="001433DD" w:rsidRPr="004C5570" w:rsidRDefault="001433DD" w:rsidP="001433DD">
      <w:pPr>
        <w:jc w:val="both"/>
      </w:pPr>
      <w:r w:rsidRPr="004C5570">
        <w:rPr>
          <w:b/>
          <w:bCs/>
        </w:rPr>
        <w:t>3. Раздел «Современное производство и профессиональное самоопределение»</w:t>
      </w:r>
      <w:r w:rsidRPr="004C5570">
        <w:rPr>
          <w:b/>
          <w:bCs/>
          <w:i/>
          <w:iCs/>
        </w:rPr>
        <w:t xml:space="preserve"> </w:t>
      </w:r>
    </w:p>
    <w:p w:rsidR="001433DD" w:rsidRPr="004C5570" w:rsidRDefault="001433DD" w:rsidP="001433DD">
      <w:pPr>
        <w:jc w:val="both"/>
      </w:pPr>
      <w:r w:rsidRPr="004C5570">
        <w:rPr>
          <w:b/>
          <w:bCs/>
          <w:i/>
          <w:iCs/>
        </w:rPr>
        <w:t>Тема 1. Сферы производства и разделение труда.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lastRenderedPageBreak/>
        <w:t xml:space="preserve">Теоретические сведения. </w:t>
      </w:r>
      <w:r w:rsidRPr="004C5570">
        <w:t>Роль профессии в жизни челове</w:t>
      </w:r>
      <w:r w:rsidRPr="004C5570">
        <w:softHyphen/>
        <w:t>ка. Виды массовых профессий сферы индустриального произ</w:t>
      </w:r>
      <w:r w:rsidRPr="004C5570"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1433DD" w:rsidRPr="004C5570" w:rsidRDefault="001433DD" w:rsidP="001433DD">
      <w:pPr>
        <w:jc w:val="both"/>
      </w:pPr>
      <w:r w:rsidRPr="004C5570">
        <w:t>Классификация профессий. Внутренний мир человека и про</w:t>
      </w:r>
      <w:r w:rsidRPr="004C5570"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4C5570">
        <w:softHyphen/>
        <w:t>фессиональной пригодности к выбранному виду профессиональ</w:t>
      </w:r>
      <w:r w:rsidRPr="004C5570">
        <w:softHyphen/>
        <w:t>ной деятельности. Мотивы и ценностные ориентации самоопре</w:t>
      </w:r>
      <w:r w:rsidRPr="004C5570">
        <w:softHyphen/>
        <w:t>деления.</w:t>
      </w:r>
    </w:p>
    <w:p w:rsidR="001433DD" w:rsidRPr="004C5570" w:rsidRDefault="001433DD" w:rsidP="001433DD">
      <w:pPr>
        <w:jc w:val="both"/>
      </w:pPr>
      <w:r w:rsidRPr="004C5570"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4C5570">
        <w:t>Профессиограмма</w:t>
      </w:r>
      <w:proofErr w:type="spellEnd"/>
      <w:r w:rsidRPr="004C5570">
        <w:t xml:space="preserve"> и </w:t>
      </w:r>
      <w:proofErr w:type="spellStart"/>
      <w:r w:rsidRPr="004C5570">
        <w:t>психограмма</w:t>
      </w:r>
      <w:proofErr w:type="spellEnd"/>
      <w:r w:rsidRPr="004C5570">
        <w:t xml:space="preserve"> профессии. Выбор по справочнику профес</w:t>
      </w:r>
      <w:r w:rsidRPr="004C5570">
        <w:softHyphen/>
        <w:t>сионального учебного заведения, характеристика условий посту</w:t>
      </w:r>
      <w:r w:rsidRPr="004C5570">
        <w:softHyphen/>
        <w:t>пления в него и обучения там.</w:t>
      </w:r>
    </w:p>
    <w:p w:rsidR="001433DD" w:rsidRPr="004C5570" w:rsidRDefault="001433DD" w:rsidP="001433DD">
      <w:pPr>
        <w:jc w:val="both"/>
      </w:pPr>
      <w:r w:rsidRPr="004C5570">
        <w:t>Возможности построения карьеры в профессиональной дея</w:t>
      </w:r>
      <w:r w:rsidRPr="004C5570">
        <w:softHyphen/>
        <w:t>тельности.</w:t>
      </w:r>
    </w:p>
    <w:p w:rsidR="001433DD" w:rsidRPr="004C5570" w:rsidRDefault="001433DD" w:rsidP="001433DD">
      <w:pPr>
        <w:jc w:val="both"/>
      </w:pPr>
      <w:r w:rsidRPr="004C5570">
        <w:t>Здоровье и выбор профессии.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>Ознакомление по Единому тарифно-квалификационному спра</w:t>
      </w:r>
      <w:r w:rsidRPr="004C5570">
        <w:softHyphen/>
        <w:t xml:space="preserve">вочнику с массовыми профессиями. Ознакомление с </w:t>
      </w:r>
      <w:proofErr w:type="spellStart"/>
      <w:r w:rsidRPr="004C5570">
        <w:t>профессиограммами</w:t>
      </w:r>
      <w:proofErr w:type="spellEnd"/>
      <w:r w:rsidRPr="004C5570">
        <w:t xml:space="preserve"> массовых для региона профессий. Анализ предложе</w:t>
      </w:r>
      <w:r w:rsidRPr="004C5570">
        <w:softHyphen/>
        <w:t>ний работодателей на региональном рынке труда.</w:t>
      </w:r>
    </w:p>
    <w:p w:rsidR="001433DD" w:rsidRPr="004C5570" w:rsidRDefault="001433DD" w:rsidP="001433DD">
      <w:pPr>
        <w:jc w:val="both"/>
      </w:pPr>
      <w:r w:rsidRPr="004C5570">
        <w:t>Поиск информации в различных источниках, включая Интер</w:t>
      </w:r>
      <w:r w:rsidRPr="004C5570">
        <w:softHyphen/>
        <w:t>нет, о возможностях получения профессионального образования. Диагностика склонностей и качеств личности. Построение пла</w:t>
      </w:r>
      <w:r w:rsidRPr="004C5570">
        <w:softHyphen/>
        <w:t>нов профессионального образования и трудоустройства. Составле</w:t>
      </w:r>
      <w:r w:rsidRPr="004C5570">
        <w:softHyphen/>
        <w:t>ние плана физической подготовки к предполагаемой профессии.</w:t>
      </w:r>
    </w:p>
    <w:p w:rsidR="001433DD" w:rsidRPr="004C5570" w:rsidRDefault="001433DD" w:rsidP="001433DD">
      <w:pPr>
        <w:jc w:val="both"/>
      </w:pPr>
      <w:r w:rsidRPr="004C5570">
        <w:t xml:space="preserve">Тема 2. </w:t>
      </w:r>
      <w:r w:rsidRPr="004C5570">
        <w:rPr>
          <w:b/>
          <w:bCs/>
          <w:i/>
          <w:iCs/>
        </w:rPr>
        <w:t>Профессиональное образование и профессиональная карьера.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Роль профессии в жизни челове</w:t>
      </w:r>
      <w:r w:rsidRPr="004C5570">
        <w:softHyphen/>
        <w:t>ка. Виды массовых профессий сферы индустриального произ</w:t>
      </w:r>
      <w:r w:rsidRPr="004C5570"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1433DD" w:rsidRPr="004C5570" w:rsidRDefault="001433DD" w:rsidP="001433DD">
      <w:pPr>
        <w:jc w:val="both"/>
      </w:pPr>
      <w:r w:rsidRPr="004C5570">
        <w:t>Классификация профессий. Внутренний мир человека и про</w:t>
      </w:r>
      <w:r w:rsidRPr="004C5570"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4C5570">
        <w:softHyphen/>
        <w:t>фессиональной пригодности к выбранному виду профессиональ</w:t>
      </w:r>
      <w:r w:rsidRPr="004C5570">
        <w:softHyphen/>
        <w:t>ной деятельности. Мотивы и ценностные ориентации самоопре</w:t>
      </w:r>
      <w:r w:rsidRPr="004C5570">
        <w:softHyphen/>
        <w:t>деления.</w:t>
      </w:r>
    </w:p>
    <w:p w:rsidR="001433DD" w:rsidRPr="004C5570" w:rsidRDefault="001433DD" w:rsidP="001433DD">
      <w:pPr>
        <w:jc w:val="both"/>
      </w:pPr>
      <w:r w:rsidRPr="004C5570"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4C5570">
        <w:t>Профессиограмма</w:t>
      </w:r>
      <w:proofErr w:type="spellEnd"/>
      <w:r w:rsidRPr="004C5570">
        <w:t xml:space="preserve"> и </w:t>
      </w:r>
      <w:proofErr w:type="spellStart"/>
      <w:r w:rsidRPr="004C5570">
        <w:t>психограмма</w:t>
      </w:r>
      <w:proofErr w:type="spellEnd"/>
      <w:r w:rsidRPr="004C5570">
        <w:t xml:space="preserve"> профессии. Выбор по справочнику профес</w:t>
      </w:r>
      <w:r w:rsidRPr="004C5570">
        <w:softHyphen/>
        <w:t>сионального учебного заведения, характеристика условий посту</w:t>
      </w:r>
      <w:r w:rsidRPr="004C5570">
        <w:softHyphen/>
        <w:t>пления в него и обучения там.</w:t>
      </w:r>
    </w:p>
    <w:p w:rsidR="001433DD" w:rsidRPr="004C5570" w:rsidRDefault="001433DD" w:rsidP="001433DD">
      <w:pPr>
        <w:jc w:val="both"/>
      </w:pPr>
      <w:r w:rsidRPr="004C5570">
        <w:t>Возможности построения карьеры в профессиональной дея</w:t>
      </w:r>
      <w:r w:rsidRPr="004C5570">
        <w:softHyphen/>
        <w:t>тельности.</w:t>
      </w:r>
    </w:p>
    <w:p w:rsidR="001433DD" w:rsidRPr="004C5570" w:rsidRDefault="001433DD" w:rsidP="001433DD">
      <w:pPr>
        <w:jc w:val="both"/>
      </w:pPr>
      <w:r w:rsidRPr="004C5570">
        <w:t>Здоровье и выбор профессии.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Лабораторно-практические и практические работы. </w:t>
      </w:r>
      <w:r w:rsidRPr="004C5570">
        <w:t>Ознакомление по Единому тарифно-квалификационному спра</w:t>
      </w:r>
      <w:r w:rsidRPr="004C5570">
        <w:softHyphen/>
        <w:t xml:space="preserve">вочнику с массовыми профессиями. Ознакомление с </w:t>
      </w:r>
      <w:proofErr w:type="spellStart"/>
      <w:r w:rsidRPr="004C5570">
        <w:t>профессиограммами</w:t>
      </w:r>
      <w:proofErr w:type="spellEnd"/>
      <w:r w:rsidRPr="004C5570">
        <w:t xml:space="preserve"> массовых для региона профессий. Анализ предложе</w:t>
      </w:r>
      <w:r w:rsidRPr="004C5570">
        <w:softHyphen/>
        <w:t>ний работодателей на региональном рынке труда.</w:t>
      </w:r>
    </w:p>
    <w:p w:rsidR="001433DD" w:rsidRPr="004C5570" w:rsidRDefault="001433DD" w:rsidP="001433DD">
      <w:pPr>
        <w:jc w:val="both"/>
      </w:pPr>
      <w:r w:rsidRPr="004C5570">
        <w:t>Поиск информации в различных источниках, включая Интер</w:t>
      </w:r>
      <w:r w:rsidRPr="004C5570">
        <w:softHyphen/>
        <w:t>нет, о возможностях получения профессионального образования. Диагностика склонностей и качеств личности. Построение пла</w:t>
      </w:r>
      <w:r w:rsidRPr="004C5570">
        <w:softHyphen/>
        <w:t>нов профессионального образования и трудоустройства. Составле</w:t>
      </w:r>
      <w:r w:rsidRPr="004C5570">
        <w:softHyphen/>
        <w:t>ние плана физической подготовки к предполагаемой профессии.</w:t>
      </w:r>
    </w:p>
    <w:p w:rsidR="001433DD" w:rsidRPr="004C5570" w:rsidRDefault="001433DD" w:rsidP="001433DD">
      <w:pPr>
        <w:jc w:val="both"/>
      </w:pPr>
      <w:r w:rsidRPr="004C5570">
        <w:rPr>
          <w:b/>
          <w:bCs/>
        </w:rPr>
        <w:t>4. Раздел «Технологии исследовательской и опытнической деятельности»</w:t>
      </w:r>
      <w:r w:rsidRPr="004C5570">
        <w:rPr>
          <w:b/>
          <w:bCs/>
          <w:i/>
          <w:iCs/>
        </w:rPr>
        <w:t xml:space="preserve"> </w:t>
      </w:r>
    </w:p>
    <w:p w:rsidR="001433DD" w:rsidRPr="004C5570" w:rsidRDefault="001433DD" w:rsidP="001433DD">
      <w:pPr>
        <w:jc w:val="both"/>
      </w:pPr>
      <w:r w:rsidRPr="004C5570">
        <w:rPr>
          <w:b/>
          <w:bCs/>
          <w:i/>
          <w:iCs/>
        </w:rPr>
        <w:t>Тема 1. Исследовательская и созидательная деятельность.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t xml:space="preserve">Теоретические сведения. </w:t>
      </w:r>
      <w:r w:rsidRPr="004C5570">
        <w:t>Проектирование как сфера про</w:t>
      </w:r>
      <w:r w:rsidRPr="004C5570">
        <w:softHyphen/>
        <w:t>фессиональной деятельности. Последовательность проектиро</w:t>
      </w:r>
      <w:r w:rsidRPr="004C5570">
        <w:softHyphen/>
        <w:t>вания. Банк идей. Реализация проекта. Оценка проекта.</w:t>
      </w:r>
    </w:p>
    <w:p w:rsidR="001433DD" w:rsidRPr="004C5570" w:rsidRDefault="001433DD" w:rsidP="001433DD">
      <w:pPr>
        <w:jc w:val="both"/>
      </w:pPr>
      <w:r w:rsidRPr="004C5570">
        <w:rPr>
          <w:i/>
          <w:iCs/>
        </w:rPr>
        <w:lastRenderedPageBreak/>
        <w:t xml:space="preserve">Практические работы. </w:t>
      </w:r>
      <w:r w:rsidRPr="004C5570">
        <w:t>Обоснование те мы творческого проекта. Поиск и изучение информации по проблеме, формиро</w:t>
      </w:r>
      <w:r w:rsidRPr="004C5570">
        <w:softHyphen/>
        <w:t>вание базы данных.</w:t>
      </w:r>
    </w:p>
    <w:p w:rsidR="001433DD" w:rsidRPr="004C5570" w:rsidRDefault="001433DD" w:rsidP="001433DD">
      <w:pPr>
        <w:jc w:val="both"/>
      </w:pPr>
      <w:r w:rsidRPr="004C5570">
        <w:t>Разработка нескольких вариантов решения проблемы, вы</w:t>
      </w:r>
      <w:r w:rsidRPr="004C5570">
        <w:softHyphen/>
        <w:t>бор лучшего варианта и подготовка необходимой документации.</w:t>
      </w:r>
    </w:p>
    <w:p w:rsidR="001433DD" w:rsidRPr="004C5570" w:rsidRDefault="001433DD" w:rsidP="001433DD">
      <w:pPr>
        <w:jc w:val="both"/>
      </w:pPr>
      <w:r w:rsidRPr="004C5570">
        <w:t>Выполнение проекта и анализ результатов работы. Оформ</w:t>
      </w:r>
      <w:r w:rsidRPr="004C5570">
        <w:softHyphen/>
        <w:t>ление пояснительной записки и проведение презентации с по</w:t>
      </w:r>
      <w:r w:rsidRPr="004C5570">
        <w:softHyphen/>
        <w:t>мощью ПК.</w:t>
      </w:r>
    </w:p>
    <w:p w:rsidR="001433DD" w:rsidRDefault="001433DD" w:rsidP="001433DD">
      <w:pPr>
        <w:jc w:val="both"/>
      </w:pPr>
      <w:r w:rsidRPr="004C5570">
        <w:rPr>
          <w:i/>
          <w:iCs/>
        </w:rPr>
        <w:t xml:space="preserve">Варианты творческих проектов: </w:t>
      </w:r>
      <w:r w:rsidRPr="004C5570">
        <w:t>«Семейный бюджет», «Бизнес-план семейного предприятия», «Дом будущего», «Мой профессиональный выбор» и др.</w:t>
      </w:r>
    </w:p>
    <w:p w:rsidR="001433DD" w:rsidRDefault="001433DD" w:rsidP="001433DD">
      <w:pPr>
        <w:jc w:val="both"/>
      </w:pPr>
    </w:p>
    <w:p w:rsidR="001433DD" w:rsidRPr="008601D9" w:rsidRDefault="001433DD" w:rsidP="001433DD">
      <w:pPr>
        <w:ind w:firstLine="709"/>
        <w:contextualSpacing/>
        <w:jc w:val="center"/>
        <w:rPr>
          <w:b/>
        </w:rPr>
      </w:pPr>
      <w:r w:rsidRPr="008601D9">
        <w:rPr>
          <w:b/>
        </w:rPr>
        <w:t>Список учебно-методической литературы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Учебно-методический комплект 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1. Учебник «Технология» для учащихся </w:t>
      </w:r>
      <w:r>
        <w:t>8</w:t>
      </w:r>
      <w:r w:rsidRPr="008601D9">
        <w:t xml:space="preserve"> класса общеобразовательных организаций (Тищенко А.Т., Симоненко В.Д. – М.</w:t>
      </w:r>
      <w:proofErr w:type="gramStart"/>
      <w:r w:rsidRPr="008601D9">
        <w:t xml:space="preserve"> :</w:t>
      </w:r>
      <w:proofErr w:type="spellStart"/>
      <w:proofErr w:type="gramEnd"/>
      <w:r w:rsidRPr="008601D9">
        <w:t>Вентана-Граф</w:t>
      </w:r>
      <w:proofErr w:type="spellEnd"/>
      <w:r w:rsidRPr="008601D9">
        <w:t>, 2014)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2. Рабочая тетрадь «Технология. Индустриальные технологии» для 7 класса (Тищенко А.Т., </w:t>
      </w:r>
      <w:proofErr w:type="spellStart"/>
      <w:r w:rsidRPr="008601D9">
        <w:t>Буглаева</w:t>
      </w:r>
      <w:proofErr w:type="spellEnd"/>
      <w:r w:rsidRPr="008601D9">
        <w:t xml:space="preserve"> Н.А. – М.</w:t>
      </w:r>
      <w:proofErr w:type="gramStart"/>
      <w:r w:rsidRPr="008601D9">
        <w:t xml:space="preserve"> :</w:t>
      </w:r>
      <w:proofErr w:type="spellStart"/>
      <w:proofErr w:type="gramEnd"/>
      <w:r w:rsidRPr="008601D9">
        <w:t>Вентана-Граф</w:t>
      </w:r>
      <w:proofErr w:type="spellEnd"/>
      <w:r w:rsidRPr="008601D9">
        <w:t>, 2013)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3. Боровков, Ю. А. Технический справочник учителя труда: пособие для учителей 4–8 </w:t>
      </w:r>
      <w:proofErr w:type="spellStart"/>
      <w:r w:rsidRPr="008601D9">
        <w:t>кл</w:t>
      </w:r>
      <w:proofErr w:type="spellEnd"/>
      <w:r w:rsidRPr="008601D9">
        <w:t xml:space="preserve">. /Ю. А. Боровков, С. Ф. </w:t>
      </w:r>
      <w:proofErr w:type="spellStart"/>
      <w:r w:rsidRPr="008601D9">
        <w:t>Легорнев</w:t>
      </w:r>
      <w:proofErr w:type="spellEnd"/>
      <w:r w:rsidRPr="008601D9">
        <w:t xml:space="preserve">, Б. А. </w:t>
      </w:r>
      <w:proofErr w:type="spellStart"/>
      <w:r w:rsidRPr="008601D9">
        <w:t>Черепашенец</w:t>
      </w:r>
      <w:proofErr w:type="spellEnd"/>
      <w:r w:rsidRPr="008601D9">
        <w:t xml:space="preserve">. – 6-е изд., </w:t>
      </w:r>
      <w:proofErr w:type="spellStart"/>
      <w:r w:rsidRPr="008601D9">
        <w:t>перераб</w:t>
      </w:r>
      <w:proofErr w:type="spellEnd"/>
      <w:r w:rsidRPr="008601D9">
        <w:t xml:space="preserve">. и доп. – М.: Просвещение,2009. 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4. </w:t>
      </w:r>
      <w:proofErr w:type="spellStart"/>
      <w:r w:rsidRPr="008601D9">
        <w:t>Ворошин</w:t>
      </w:r>
      <w:proofErr w:type="spellEnd"/>
      <w:r w:rsidRPr="008601D9">
        <w:t xml:space="preserve">, Г. Б. Занятие по трудовому обучению. </w:t>
      </w:r>
      <w:r>
        <w:t>8</w:t>
      </w:r>
      <w:r w:rsidRPr="008601D9">
        <w:t xml:space="preserve"> </w:t>
      </w:r>
      <w:proofErr w:type="spellStart"/>
      <w:r w:rsidRPr="008601D9">
        <w:t>кл</w:t>
      </w:r>
      <w:proofErr w:type="spellEnd"/>
      <w:r w:rsidRPr="008601D9">
        <w:t>. Обработка древесины, металла, электротехнические и другие работы, ремонтные работы в быту</w:t>
      </w:r>
      <w:proofErr w:type="gramStart"/>
      <w:r w:rsidRPr="008601D9">
        <w:t xml:space="preserve"> :</w:t>
      </w:r>
      <w:proofErr w:type="gramEnd"/>
      <w:r w:rsidRPr="008601D9">
        <w:t xml:space="preserve"> пособие для учителя труда/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Г. Б. </w:t>
      </w:r>
      <w:proofErr w:type="spellStart"/>
      <w:r w:rsidRPr="008601D9">
        <w:t>Ворошин</w:t>
      </w:r>
      <w:proofErr w:type="spellEnd"/>
      <w:r w:rsidRPr="008601D9">
        <w:t xml:space="preserve">, А. А. Воронов, А. И. </w:t>
      </w:r>
      <w:proofErr w:type="spellStart"/>
      <w:r w:rsidRPr="008601D9">
        <w:t>Гедвилло</w:t>
      </w:r>
      <w:proofErr w:type="spellEnd"/>
      <w:r w:rsidRPr="008601D9">
        <w:t xml:space="preserve"> [и др.]</w:t>
      </w:r>
      <w:proofErr w:type="gramStart"/>
      <w:r w:rsidRPr="008601D9">
        <w:t xml:space="preserve"> ;</w:t>
      </w:r>
      <w:proofErr w:type="gramEnd"/>
      <w:r w:rsidRPr="008601D9">
        <w:t xml:space="preserve"> под ред. Д. А. Тхоржевского. – 2-е изд., </w:t>
      </w:r>
      <w:proofErr w:type="spellStart"/>
      <w:r w:rsidRPr="008601D9">
        <w:t>перераб</w:t>
      </w:r>
      <w:proofErr w:type="spellEnd"/>
      <w:r w:rsidRPr="008601D9">
        <w:t xml:space="preserve">. и доп. – М. : Просвещение, 2009. </w:t>
      </w:r>
    </w:p>
    <w:p w:rsidR="001433DD" w:rsidRPr="008601D9" w:rsidRDefault="001433DD" w:rsidP="001433DD">
      <w:pPr>
        <w:ind w:firstLine="709"/>
        <w:contextualSpacing/>
      </w:pPr>
      <w:r w:rsidRPr="008601D9">
        <w:t xml:space="preserve">Дополнительная литература </w:t>
      </w:r>
    </w:p>
    <w:p w:rsidR="001433DD" w:rsidRPr="008601D9" w:rsidRDefault="001433DD" w:rsidP="001433DD">
      <w:pPr>
        <w:ind w:firstLine="709"/>
        <w:contextualSpacing/>
      </w:pPr>
      <w:r>
        <w:t>1</w:t>
      </w:r>
      <w:r w:rsidRPr="008601D9">
        <w:t>. Сасова, И. А. Технология. 5–8 классы: программа / И. А. Сасова, А. В. Марченко. – М.</w:t>
      </w:r>
      <w:proofErr w:type="gramStart"/>
      <w:r w:rsidRPr="008601D9">
        <w:t xml:space="preserve"> :</w:t>
      </w:r>
      <w:proofErr w:type="spellStart"/>
      <w:proofErr w:type="gramEnd"/>
      <w:r w:rsidRPr="008601D9">
        <w:t>Вентана-Граф</w:t>
      </w:r>
      <w:proofErr w:type="spellEnd"/>
      <w:r w:rsidRPr="008601D9">
        <w:t xml:space="preserve">, 2011. </w:t>
      </w:r>
    </w:p>
    <w:p w:rsidR="001433DD" w:rsidRPr="008601D9" w:rsidRDefault="001433DD" w:rsidP="001433DD">
      <w:pPr>
        <w:ind w:firstLine="709"/>
        <w:contextualSpacing/>
      </w:pPr>
      <w:r w:rsidRPr="008601D9">
        <w:t>Интернет ресурсы по основным разделам технологи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Образовательный портал «Непрерывная подготовка учителя технологии»: http://tehnologi.su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 xml:space="preserve">Сообщество взаимопомощи учителей: </w:t>
      </w:r>
      <w:proofErr w:type="spellStart"/>
      <w:r w:rsidRPr="008601D9">
        <w:t>Pedsovet.su</w:t>
      </w:r>
      <w:proofErr w:type="spellEnd"/>
      <w:r w:rsidRPr="008601D9">
        <w:t xml:space="preserve"> — http://pedsovet.su/load/212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Образовательный сайт «ИКТ на уроках технологии»: http://ikt45.ru/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Сообщество учителей технологии: http://www.edu54.ru/node/87333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Библиотека разработок по технологии: http://nsportal.ru/shkola/tekhnologiya/library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Сайт «Лобзик»: http://www.lobzik.pri.ee/modules/news/</w:t>
      </w:r>
    </w:p>
    <w:p w:rsidR="001433DD" w:rsidRPr="008601D9" w:rsidRDefault="001433DD" w:rsidP="001433DD">
      <w:pPr>
        <w:numPr>
          <w:ilvl w:val="0"/>
          <w:numId w:val="11"/>
        </w:numPr>
        <w:ind w:left="0" w:firstLine="709"/>
        <w:contextualSpacing/>
      </w:pPr>
      <w:r w:rsidRPr="008601D9">
        <w:t>Сайт учителя технологии Трудовик 45: http://trudovik45.ru</w:t>
      </w:r>
    </w:p>
    <w:p w:rsidR="001433DD" w:rsidRPr="004C5570" w:rsidRDefault="001433DD" w:rsidP="001433DD">
      <w:pPr>
        <w:jc w:val="both"/>
      </w:pPr>
      <w:r w:rsidRPr="008601D9">
        <w:t>Сайт учителя-эксперта Технологии</w:t>
      </w:r>
    </w:p>
    <w:p w:rsidR="005B4EEE" w:rsidRPr="00182A2D" w:rsidRDefault="005B4EEE" w:rsidP="001433DD">
      <w:pPr>
        <w:rPr>
          <w:b/>
          <w:noProof/>
        </w:rPr>
      </w:pPr>
    </w:p>
    <w:p w:rsidR="004A74D2" w:rsidRPr="00182A2D" w:rsidRDefault="004A74D2" w:rsidP="002F54C9">
      <w:pPr>
        <w:rPr>
          <w:b/>
          <w:noProof/>
        </w:rPr>
        <w:sectPr w:rsidR="004A74D2" w:rsidRPr="00182A2D" w:rsidSect="001447AE">
          <w:pgSz w:w="11906" w:h="16838"/>
          <w:pgMar w:top="567" w:right="1440" w:bottom="1440" w:left="1800" w:header="709" w:footer="709" w:gutter="0"/>
          <w:cols w:space="708"/>
          <w:docGrid w:linePitch="360"/>
        </w:sectPr>
      </w:pPr>
    </w:p>
    <w:p w:rsidR="005B4EEE" w:rsidRPr="00182A2D" w:rsidRDefault="00A71E14" w:rsidP="00CB70F2">
      <w:pPr>
        <w:jc w:val="center"/>
        <w:rPr>
          <w:b/>
          <w:noProof/>
        </w:rPr>
      </w:pPr>
      <w:r w:rsidRPr="00182A2D">
        <w:rPr>
          <w:b/>
          <w:noProof/>
        </w:rPr>
        <w:lastRenderedPageBreak/>
        <w:t xml:space="preserve">Календарно-тематическое </w:t>
      </w:r>
      <w:r w:rsidR="005B4EEE" w:rsidRPr="00182A2D">
        <w:rPr>
          <w:b/>
          <w:noProof/>
        </w:rPr>
        <w:t xml:space="preserve"> планирование «Технология» 8 класс</w:t>
      </w:r>
    </w:p>
    <w:p w:rsidR="005B4EEE" w:rsidRPr="001A3406" w:rsidRDefault="005B4EEE">
      <w:pPr>
        <w:rPr>
          <w:sz w:val="20"/>
          <w:szCs w:val="20"/>
        </w:rPr>
      </w:pPr>
    </w:p>
    <w:tbl>
      <w:tblPr>
        <w:tblStyle w:val="a8"/>
        <w:tblW w:w="15590" w:type="dxa"/>
        <w:tblInd w:w="-176" w:type="dxa"/>
        <w:tblLayout w:type="fixed"/>
        <w:tblLook w:val="04A0"/>
      </w:tblPr>
      <w:tblGrid>
        <w:gridCol w:w="710"/>
        <w:gridCol w:w="1702"/>
        <w:gridCol w:w="708"/>
        <w:gridCol w:w="2834"/>
        <w:gridCol w:w="3118"/>
        <w:gridCol w:w="2267"/>
        <w:gridCol w:w="2550"/>
        <w:gridCol w:w="850"/>
        <w:gridCol w:w="851"/>
      </w:tblGrid>
      <w:tr w:rsidR="001A3406" w:rsidRPr="00CB70F2" w:rsidTr="00CB70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  <w:lang w:bidi="en-US"/>
              </w:rPr>
              <w:t>№ урока</w:t>
            </w:r>
          </w:p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jc w:val="center"/>
              <w:rPr>
                <w:sz w:val="18"/>
                <w:szCs w:val="18"/>
                <w:lang w:bidi="en-US"/>
              </w:rPr>
            </w:pPr>
            <w:proofErr w:type="spellStart"/>
            <w:r w:rsidRPr="00CB70F2">
              <w:rPr>
                <w:sz w:val="18"/>
                <w:szCs w:val="18"/>
                <w:lang w:val="en-US" w:bidi="en-US"/>
              </w:rPr>
              <w:t>Тема</w:t>
            </w:r>
            <w:proofErr w:type="spellEnd"/>
            <w:r w:rsidRPr="00CB70F2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B70F2">
              <w:rPr>
                <w:sz w:val="18"/>
                <w:szCs w:val="18"/>
                <w:lang w:val="en-US" w:bidi="en-US"/>
              </w:rPr>
              <w:t>урока</w:t>
            </w:r>
            <w:proofErr w:type="spellEnd"/>
            <w:r w:rsidRPr="00CB70F2">
              <w:rPr>
                <w:sz w:val="18"/>
                <w:szCs w:val="18"/>
                <w:lang w:val="en-US" w:bidi="en-US"/>
              </w:rPr>
              <w:t>,</w:t>
            </w:r>
          </w:p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  <w:lang w:bidi="en-US"/>
              </w:rPr>
              <w:t>Количество часов</w:t>
            </w:r>
          </w:p>
        </w:tc>
        <w:tc>
          <w:tcPr>
            <w:tcW w:w="10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rStyle w:val="a5"/>
                <w:b w:val="0"/>
                <w:color w:val="303030"/>
                <w:sz w:val="18"/>
                <w:szCs w:val="18"/>
              </w:rPr>
              <w:t>Планируемые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Дата по факту</w:t>
            </w:r>
          </w:p>
        </w:tc>
      </w:tr>
      <w:tr w:rsidR="001A3406" w:rsidRPr="00CB70F2" w:rsidTr="00CB70F2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  <w:lang w:val="en-US" w:bidi="en-US"/>
              </w:rPr>
              <w:t>Предметные</w:t>
            </w:r>
            <w:proofErr w:type="spellEnd"/>
            <w:r w:rsidRPr="00CB70F2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B70F2">
              <w:rPr>
                <w:sz w:val="18"/>
                <w:szCs w:val="18"/>
                <w:lang w:val="en-US" w:bidi="en-US"/>
              </w:rPr>
              <w:t>результаты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  <w:lang w:bidi="en-US"/>
              </w:rPr>
              <w:t>М</w:t>
            </w:r>
            <w:proofErr w:type="spellStart"/>
            <w:r w:rsidRPr="00CB70F2">
              <w:rPr>
                <w:sz w:val="18"/>
                <w:szCs w:val="18"/>
                <w:lang w:val="en-US" w:bidi="en-US"/>
              </w:rPr>
              <w:t>етапредметные</w:t>
            </w:r>
            <w:proofErr w:type="spellEnd"/>
            <w:r w:rsidRPr="00CB70F2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B70F2">
              <w:rPr>
                <w:sz w:val="18"/>
                <w:szCs w:val="18"/>
                <w:lang w:val="en-US" w:bidi="en-US"/>
              </w:rPr>
              <w:t>результаты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jc w:val="center"/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  <w:lang w:bidi="en-US"/>
              </w:rPr>
              <w:t>Л</w:t>
            </w:r>
            <w:proofErr w:type="spellStart"/>
            <w:r w:rsidRPr="00CB70F2">
              <w:rPr>
                <w:sz w:val="18"/>
                <w:szCs w:val="18"/>
                <w:lang w:val="en-US" w:bidi="en-US"/>
              </w:rPr>
              <w:t>ичностные</w:t>
            </w:r>
            <w:proofErr w:type="spellEnd"/>
          </w:p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  <w:lang w:bidi="en-US"/>
              </w:rPr>
              <w:t>р</w:t>
            </w:r>
            <w:r w:rsidRPr="00CB70F2">
              <w:rPr>
                <w:sz w:val="18"/>
                <w:szCs w:val="18"/>
                <w:lang w:val="en-US" w:bidi="en-US"/>
              </w:rPr>
              <w:t>езультаты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jc w:val="center"/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  <w:lang w:bidi="en-US"/>
              </w:rPr>
              <w:t>Виды контроля и возможная деятельность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rPr>
          <w:trHeight w:val="1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rStyle w:val="a5"/>
                <w:b w:val="0"/>
                <w:color w:val="303030"/>
                <w:sz w:val="18"/>
                <w:szCs w:val="18"/>
              </w:rPr>
              <w:t>1.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Вводное занятие.</w:t>
            </w:r>
          </w:p>
          <w:p w:rsidR="001A3406" w:rsidRPr="00CB70F2" w:rsidRDefault="00C10AF9" w:rsidP="00CB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 технике безопасности в кабинете технологии.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C10AF9" w:rsidP="00CB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Владение базовыми понятиями и терминологией Что такое семья. Функции семьи. Семейная экономика.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Знать основные функции семьи, что такое семейная экономика, ее задачи.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Возможные способы увеличения доходов современных школьников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</w:rPr>
              <w:t>Формирова</w:t>
            </w:r>
            <w:proofErr w:type="spellEnd"/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</w:rPr>
              <w:t>ние</w:t>
            </w:r>
            <w:proofErr w:type="spellEnd"/>
            <w:r w:rsidRPr="00CB70F2">
              <w:rPr>
                <w:sz w:val="18"/>
                <w:szCs w:val="18"/>
              </w:rPr>
              <w:t xml:space="preserve"> личностных  познавательных, интеллектуальных и творческих способностей и интересов в семейной экономике.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proofErr w:type="spellStart"/>
            <w:proofErr w:type="gramStart"/>
            <w:r w:rsidRPr="00CB70F2">
              <w:rPr>
                <w:sz w:val="18"/>
                <w:szCs w:val="18"/>
                <w:lang w:bidi="en-US"/>
              </w:rPr>
              <w:t>Коллектив-ная</w:t>
            </w:r>
            <w:proofErr w:type="spellEnd"/>
            <w:proofErr w:type="gramEnd"/>
            <w:r w:rsidRPr="00CB70F2">
              <w:rPr>
                <w:sz w:val="18"/>
                <w:szCs w:val="18"/>
                <w:lang w:bidi="en-US"/>
              </w:rPr>
              <w:t xml:space="preserve">  работа, индивидуальная  работа</w:t>
            </w:r>
          </w:p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  <w:lang w:bidi="en-US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C10AF9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Семья как экономическая ячейка общества </w:t>
            </w:r>
            <w:r w:rsidR="001A3406" w:rsidRPr="00CB70F2">
              <w:rPr>
                <w:sz w:val="18"/>
                <w:szCs w:val="18"/>
              </w:rPr>
              <w:t>Потребности семьи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Накопления, сбережения. Личный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10AF9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Предпринимательская деятельность, личное предпринимательство, прибыль, лицензия, патент, семейное предпринимательство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CB70F2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У</w:t>
            </w:r>
            <w:r w:rsidR="001A3406" w:rsidRPr="00CB70F2">
              <w:rPr>
                <w:sz w:val="18"/>
                <w:szCs w:val="18"/>
              </w:rPr>
              <w:t>мение самостоятельно определять способы решения учебных, творческих, исследовательских и социальных задач на основе заданных алгоритмов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Знать что такое индивидуальное предпринимательство, предпринимательская деятельность, прибыль.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 xml:space="preserve">Соблюдение норм и правил культуры дома </w:t>
            </w:r>
            <w:r w:rsidRPr="00CB70F2">
              <w:rPr>
                <w:sz w:val="18"/>
                <w:szCs w:val="18"/>
                <w:lang w:bidi="en-US"/>
              </w:rPr>
              <w:t>Формирование способности к саморазвитию и самообразованию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proofErr w:type="spellStart"/>
            <w:proofErr w:type="gramStart"/>
            <w:r w:rsidRPr="00CB70F2">
              <w:rPr>
                <w:sz w:val="18"/>
                <w:szCs w:val="18"/>
                <w:lang w:bidi="en-US"/>
              </w:rPr>
              <w:t>Коллектив-ная</w:t>
            </w:r>
            <w:proofErr w:type="spellEnd"/>
            <w:proofErr w:type="gramEnd"/>
            <w:r w:rsidRPr="00CB70F2">
              <w:rPr>
                <w:sz w:val="18"/>
                <w:szCs w:val="18"/>
                <w:lang w:bidi="en-US"/>
              </w:rPr>
              <w:t xml:space="preserve">  работа, работа  в  парах</w:t>
            </w:r>
          </w:p>
          <w:p w:rsidR="001A3406" w:rsidRPr="00CB70F2" w:rsidRDefault="001A3406" w:rsidP="00CB70F2">
            <w:pPr>
              <w:rPr>
                <w:sz w:val="18"/>
                <w:szCs w:val="18"/>
                <w:lang w:val="en-US" w:bidi="en-US"/>
              </w:rPr>
            </w:pPr>
            <w:proofErr w:type="spellStart"/>
            <w:r w:rsidRPr="00CB70F2">
              <w:rPr>
                <w:sz w:val="18"/>
                <w:szCs w:val="18"/>
                <w:lang w:val="en-US" w:bidi="en-US"/>
              </w:rPr>
              <w:t>Контроль</w:t>
            </w:r>
            <w:proofErr w:type="spellEnd"/>
            <w:r w:rsidRPr="00CB70F2">
              <w:rPr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CB70F2">
              <w:rPr>
                <w:sz w:val="18"/>
                <w:szCs w:val="18"/>
                <w:lang w:val="en-US" w:bidi="en-US"/>
              </w:rPr>
              <w:t>выполнения</w:t>
            </w:r>
            <w:proofErr w:type="spellEnd"/>
            <w:r w:rsidRPr="00CB70F2">
              <w:rPr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3.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Семья и бизнес.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Предприниматель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</w:rPr>
              <w:t>ство</w:t>
            </w:r>
            <w:proofErr w:type="spellEnd"/>
            <w:r w:rsidRPr="00CB70F2">
              <w:rPr>
                <w:sz w:val="18"/>
                <w:szCs w:val="18"/>
              </w:rPr>
              <w:t xml:space="preserve"> в семье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10AF9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Потребность,  рациональные и ложные потребности, уровни потребностей, правила покупки.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Виды потребностей, </w:t>
            </w:r>
            <w:proofErr w:type="gramStart"/>
            <w:r w:rsidRPr="00CB70F2">
              <w:rPr>
                <w:sz w:val="18"/>
                <w:szCs w:val="18"/>
              </w:rPr>
              <w:t>требования</w:t>
            </w:r>
            <w:proofErr w:type="gramEnd"/>
            <w:r w:rsidRPr="00CB70F2">
              <w:rPr>
                <w:sz w:val="18"/>
                <w:szCs w:val="18"/>
              </w:rPr>
              <w:t xml:space="preserve"> предъявляемые к покупке, потребительский портрет товара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CB70F2" w:rsidP="00CB70F2">
            <w:pPr>
              <w:rPr>
                <w:sz w:val="18"/>
                <w:szCs w:val="18"/>
                <w:u w:val="single" w:color="FFFFFF" w:themeColor="background1"/>
                <w:lang w:bidi="en-US"/>
              </w:rPr>
            </w:pPr>
            <w:r w:rsidRPr="00CB70F2">
              <w:rPr>
                <w:sz w:val="18"/>
                <w:szCs w:val="18"/>
                <w:u w:val="single" w:color="FFFFFF" w:themeColor="background1"/>
              </w:rPr>
              <w:t>П</w:t>
            </w:r>
            <w:r w:rsidR="001A3406" w:rsidRPr="00CB70F2">
              <w:rPr>
                <w:sz w:val="18"/>
                <w:szCs w:val="18"/>
                <w:u w:val="single" w:color="FFFFFF" w:themeColor="background1"/>
              </w:rPr>
              <w:t>роявление познавательных интересов и активности в технологии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Предпринимательства в семье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u w:val="single" w:color="FFFFFF" w:themeColor="background1"/>
              </w:rPr>
            </w:pPr>
            <w:r w:rsidRPr="00CB70F2">
              <w:rPr>
                <w:sz w:val="18"/>
                <w:szCs w:val="18"/>
                <w:u w:val="single" w:color="FFFFFF" w:themeColor="background1"/>
              </w:rPr>
              <w:t>Ответы на вопросы. Контроль над выполнением практического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u w:val="single" w:color="FFFFFF" w:themeColor="background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u w:val="single" w:color="FFFFFF" w:themeColor="background1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4.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Расходы на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10AF9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Каким должно быть питание, энергетическая ценность продуктов, рациональное питание. Покупка продуктов. Планирование расходов. Правила покупки.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Каким должно быть питание, знать правила покупки, пути снижения затрат на питание, правильно планировать расходы на питание.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u w:val="single" w:color="FFFFFF" w:themeColor="background1"/>
              </w:rPr>
            </w:pPr>
            <w:r w:rsidRPr="00CB70F2">
              <w:rPr>
                <w:sz w:val="18"/>
                <w:szCs w:val="18"/>
                <w:u w:val="single" w:color="FFFFFF" w:themeColor="background1"/>
              </w:rPr>
              <w:t>бережное отношение к продуктам</w:t>
            </w:r>
            <w:proofErr w:type="gramStart"/>
            <w:r w:rsidRPr="00CB70F2">
              <w:rPr>
                <w:sz w:val="18"/>
                <w:szCs w:val="18"/>
                <w:u w:val="single" w:color="FFFFFF" w:themeColor="background1"/>
              </w:rPr>
              <w:t xml:space="preserve"> ;</w:t>
            </w:r>
            <w:proofErr w:type="gramEnd"/>
          </w:p>
          <w:p w:rsidR="001A3406" w:rsidRPr="00CB70F2" w:rsidRDefault="001A3406" w:rsidP="00CB70F2">
            <w:pPr>
              <w:rPr>
                <w:sz w:val="18"/>
                <w:szCs w:val="18"/>
                <w:u w:val="single" w:color="FFFFFF" w:themeColor="background1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5.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Информация о товарах.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Торговые символы, этикетки и </w:t>
            </w:r>
            <w:proofErr w:type="spellStart"/>
            <w:r w:rsidRPr="00CB70F2">
              <w:rPr>
                <w:sz w:val="18"/>
                <w:szCs w:val="18"/>
              </w:rPr>
              <w:t>штрихкод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C10AF9" w:rsidP="00C10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Маркировка, этикетка, вкладыш, </w:t>
            </w:r>
            <w:proofErr w:type="spellStart"/>
            <w:r w:rsidRPr="00CB70F2">
              <w:rPr>
                <w:sz w:val="18"/>
                <w:szCs w:val="18"/>
              </w:rPr>
              <w:t>штрихкод</w:t>
            </w:r>
            <w:proofErr w:type="spellEnd"/>
            <w:r w:rsidRPr="00CB70F2">
              <w:rPr>
                <w:sz w:val="18"/>
                <w:szCs w:val="18"/>
              </w:rPr>
              <w:t>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Информация о товарах, источники информации,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</w:rPr>
              <w:t>сертификациягигиенический</w:t>
            </w:r>
            <w:proofErr w:type="spellEnd"/>
            <w:r w:rsidRPr="00CB70F2">
              <w:rPr>
                <w:sz w:val="18"/>
                <w:szCs w:val="18"/>
              </w:rPr>
              <w:t xml:space="preserve"> сертификат, сертификат соответствия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Для чего нужна маркировка товаров. Какую информацию несет в себе </w:t>
            </w:r>
            <w:proofErr w:type="spellStart"/>
            <w:r w:rsidRPr="00CB70F2">
              <w:rPr>
                <w:sz w:val="18"/>
                <w:szCs w:val="18"/>
              </w:rPr>
              <w:t>штрихкод</w:t>
            </w:r>
            <w:proofErr w:type="spellEnd"/>
            <w:r w:rsidRPr="00CB70F2">
              <w:rPr>
                <w:sz w:val="18"/>
                <w:szCs w:val="18"/>
              </w:rPr>
              <w:t>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Области применения </w:t>
            </w:r>
            <w:proofErr w:type="spellStart"/>
            <w:r w:rsidRPr="00CB70F2">
              <w:rPr>
                <w:sz w:val="18"/>
                <w:szCs w:val="18"/>
              </w:rPr>
              <w:t>штрихкода</w:t>
            </w:r>
            <w:proofErr w:type="spellEnd"/>
            <w:r w:rsidRPr="00CB70F2">
              <w:rPr>
                <w:sz w:val="18"/>
                <w:szCs w:val="18"/>
              </w:rPr>
              <w:t>. Условные обозначения на таре.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Информация о товарах, </w:t>
            </w:r>
            <w:proofErr w:type="spellStart"/>
            <w:r w:rsidRPr="00CB70F2">
              <w:rPr>
                <w:sz w:val="18"/>
                <w:szCs w:val="18"/>
              </w:rPr>
              <w:t>охарактеризовывать</w:t>
            </w:r>
            <w:proofErr w:type="spellEnd"/>
            <w:r w:rsidRPr="00CB70F2">
              <w:rPr>
                <w:sz w:val="18"/>
                <w:szCs w:val="18"/>
              </w:rPr>
              <w:t xml:space="preserve"> основные источники информации, знать на какие виды продукции наличие гигиенического сертификата является обязательным.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pacing w:val="-10"/>
                <w:sz w:val="18"/>
                <w:szCs w:val="18"/>
              </w:rPr>
              <w:t xml:space="preserve">Проявление познавательных интересов  к </w:t>
            </w:r>
            <w:r w:rsidRPr="00CB70F2">
              <w:rPr>
                <w:sz w:val="18"/>
                <w:szCs w:val="18"/>
              </w:rPr>
              <w:t xml:space="preserve">торговым символам, этикеток и </w:t>
            </w:r>
            <w:proofErr w:type="spellStart"/>
            <w:r w:rsidRPr="00CB70F2">
              <w:rPr>
                <w:sz w:val="18"/>
                <w:szCs w:val="18"/>
              </w:rPr>
              <w:t>штрихкодов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6.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Трудовые отношения в семье.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Бюджет семьи. Доходная и </w:t>
            </w:r>
            <w:r w:rsidRPr="00CB70F2">
              <w:rPr>
                <w:sz w:val="18"/>
                <w:szCs w:val="18"/>
              </w:rPr>
              <w:lastRenderedPageBreak/>
              <w:t>расходная части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>1</w:t>
            </w:r>
            <w:r w:rsidR="00C10AF9">
              <w:rPr>
                <w:sz w:val="18"/>
                <w:szCs w:val="18"/>
              </w:rPr>
              <w:t>/5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Бюджет семьи, доход, расход, подоходный налог, кредит, обязательные платежи. Баланс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Что такое бюджет семьи, каким он бывает. Что такое доход, расход.  Обязательные платежи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развитие трудолюбия и ответственности за бюджет семьи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качества выполняемых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lastRenderedPageBreak/>
              <w:t>7.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Экономика приусадебного участка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10AF9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Приусадебный участок, овощные и плодовые культуры, себестоимость продукции, минеральные соли, микроэлементы.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Что такое приусадебный участок, какое влияние на бюджет может оказывать приусадебный участок. Использование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приусадебного участка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 целях предпринимательства.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 xml:space="preserve">проявление технико-технологического и экономического мышления </w:t>
            </w:r>
            <w:proofErr w:type="gramStart"/>
            <w:r w:rsidRPr="00CB70F2">
              <w:rPr>
                <w:sz w:val="18"/>
                <w:szCs w:val="18"/>
              </w:rPr>
              <w:t>при</w:t>
            </w:r>
            <w:proofErr w:type="gramEnd"/>
            <w:r w:rsidRPr="00CB70F2">
              <w:rPr>
                <w:sz w:val="18"/>
                <w:szCs w:val="18"/>
              </w:rPr>
              <w:t xml:space="preserve"> экономики приусадебного участка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8.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Как строят дом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10AF9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Строительные материалы, интерьер помещений, макетирование, опытный образец, архитектор.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Типы домов, признаки различия домов, строительные материалы. Проект.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строительстве домов;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 над выполнением практического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9.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Ремонт оконных блоков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Оконный блок, коробка, створка, импост, фальц, </w:t>
            </w:r>
            <w:proofErr w:type="spellStart"/>
            <w:r w:rsidRPr="00CB70F2">
              <w:rPr>
                <w:sz w:val="18"/>
                <w:szCs w:val="18"/>
              </w:rPr>
              <w:t>фальцгебель</w:t>
            </w:r>
            <w:proofErr w:type="spellEnd"/>
            <w:r w:rsidRPr="00CB70F2">
              <w:rPr>
                <w:sz w:val="18"/>
                <w:szCs w:val="18"/>
              </w:rPr>
              <w:t>, зензубель, калевка, отлив.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Из каких элементов состоит оконный блок, с помощью каких инструментов изготовляют вставки и бруски для ремонта оконных блоков, как укрепить угловые соединения.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ремонта оконных блоков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10.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Ремонт дверных блоков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Дверной блок, шлямбур, брусок обвязки двери, врезка петель, заподлицо.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Из чего состоит дверной блок, что такое дверная коробка, как ремонтируют двери, укрепление петель.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ремонта дверных</w:t>
            </w:r>
            <w:r w:rsidR="00CB70F2">
              <w:rPr>
                <w:sz w:val="18"/>
                <w:szCs w:val="18"/>
              </w:rPr>
              <w:t xml:space="preserve"> </w:t>
            </w:r>
            <w:r w:rsidRPr="00CB70F2">
              <w:rPr>
                <w:sz w:val="18"/>
                <w:szCs w:val="18"/>
              </w:rPr>
              <w:t>блоков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2" w:rsidRPr="00CB70F2" w:rsidRDefault="00CB70F2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11.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Технология установки врезного замка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Гнездо замка, крепежная планка, засов, замочная скважина, ключевина.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Как разметить и подготовить гнездо под врезной замок, укрепить запорную планку, как разметить гнездо под засов с помощью пластилина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установки врезного замка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12.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Утепление дверей и окон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Утеплитель, поролон, </w:t>
            </w:r>
            <w:proofErr w:type="spellStart"/>
            <w:r w:rsidRPr="00CB70F2">
              <w:rPr>
                <w:sz w:val="18"/>
                <w:szCs w:val="18"/>
              </w:rPr>
              <w:t>дермантин</w:t>
            </w:r>
            <w:proofErr w:type="spellEnd"/>
            <w:r w:rsidRPr="00CB70F2">
              <w:rPr>
                <w:sz w:val="18"/>
                <w:szCs w:val="18"/>
              </w:rPr>
              <w:t xml:space="preserve">, </w:t>
            </w:r>
            <w:proofErr w:type="spellStart"/>
            <w:r w:rsidRPr="00CB70F2">
              <w:rPr>
                <w:sz w:val="18"/>
                <w:szCs w:val="18"/>
              </w:rPr>
              <w:t>штапик</w:t>
            </w:r>
            <w:proofErr w:type="spellEnd"/>
            <w:r w:rsidRPr="00CB70F2">
              <w:rPr>
                <w:sz w:val="18"/>
                <w:szCs w:val="18"/>
              </w:rPr>
              <w:t>, уплотняющий валик.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Технология обивки двери, технология утепления окна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утепления дверей и окон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13.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Ручные инструменты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proofErr w:type="gramStart"/>
            <w:r w:rsidRPr="00CB70F2">
              <w:rPr>
                <w:sz w:val="18"/>
                <w:szCs w:val="18"/>
              </w:rPr>
              <w:t xml:space="preserve">Ручные инструменты; стойкость инструмента; режущие, давящие и измерительные инструменты; чертилка; эргономика, </w:t>
            </w:r>
            <w:proofErr w:type="spellStart"/>
            <w:r w:rsidRPr="00CB70F2">
              <w:rPr>
                <w:sz w:val="18"/>
                <w:szCs w:val="18"/>
              </w:rPr>
              <w:t>хиротехника</w:t>
            </w:r>
            <w:proofErr w:type="spellEnd"/>
            <w:r w:rsidRPr="00CB70F2">
              <w:rPr>
                <w:sz w:val="18"/>
                <w:szCs w:val="18"/>
              </w:rPr>
              <w:t>; гребенка, инструментальщик.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Назначения инструментов, применение, профессии.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Что такое эргономика, </w:t>
            </w:r>
            <w:proofErr w:type="spellStart"/>
            <w:r w:rsidRPr="00CB70F2">
              <w:rPr>
                <w:sz w:val="18"/>
                <w:szCs w:val="18"/>
              </w:rPr>
              <w:t>хиротехника</w:t>
            </w:r>
            <w:proofErr w:type="spellEnd"/>
            <w:r w:rsidRPr="00CB70F2">
              <w:rPr>
                <w:sz w:val="18"/>
                <w:szCs w:val="18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утепления дверей и окон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14.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Безопасность ручных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использования полученных знаний и умений при планировании и освоении технологических процессов;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Правила безопасности, культура труда, выбор инструментов, организация рабочего места.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знать правила безопасного труда при работе с ручными инструментами, уметь правильно организовывать рабочее место, соблюдать культуру труда.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утепления дверей и окон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15.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Электрическая энергия — основа </w:t>
            </w:r>
            <w:proofErr w:type="gramStart"/>
            <w:r w:rsidRPr="00CB70F2">
              <w:rPr>
                <w:sz w:val="18"/>
                <w:szCs w:val="18"/>
              </w:rPr>
              <w:t>современного</w:t>
            </w:r>
            <w:proofErr w:type="gramEnd"/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>технического прогресса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>1</w:t>
            </w:r>
            <w:r w:rsidR="00C10AF9">
              <w:rPr>
                <w:sz w:val="18"/>
                <w:szCs w:val="18"/>
              </w:rPr>
              <w:t>/3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Электрическая энергия, технический прогресс. Электротехника. </w:t>
            </w:r>
            <w:proofErr w:type="spellStart"/>
            <w:r w:rsidRPr="00CB70F2">
              <w:rPr>
                <w:sz w:val="18"/>
                <w:szCs w:val="18"/>
              </w:rPr>
              <w:lastRenderedPageBreak/>
              <w:t>Электробезопасность</w:t>
            </w:r>
            <w:proofErr w:type="spellEnd"/>
            <w:r w:rsidRPr="00CB70F2">
              <w:rPr>
                <w:sz w:val="18"/>
                <w:szCs w:val="18"/>
              </w:rPr>
              <w:t>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 xml:space="preserve">Виды энергии, преимущества электроэнергии, типы электростанций, что такое </w:t>
            </w:r>
            <w:r w:rsidRPr="00CB70F2">
              <w:rPr>
                <w:sz w:val="18"/>
                <w:szCs w:val="18"/>
              </w:rPr>
              <w:lastRenderedPageBreak/>
              <w:t>технический прогресс, электротехника.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>проявление познавательных интересов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lastRenderedPageBreak/>
              <w:t>16.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Электрический ток и его использование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Электрический ток, источник питания, электрические провода, потребитель, нагрузка, электрическая цепь.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Постоянный и переменный ток.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proofErr w:type="gramStart"/>
            <w:r w:rsidRPr="00CB70F2">
              <w:rPr>
                <w:sz w:val="18"/>
                <w:szCs w:val="18"/>
              </w:rPr>
              <w:t>Что такое электрический ток, источник тока, электрогенератор, проводник, диэлектрик, изолятор, сила тока, использование электрической энергии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17.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Принципиальные и монтажные электрические схемы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Принципиальная и монтажная схемы, комплектующая арматура, элементы электрической цепи.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Отличия принципиальной и монтажной электрической схемы, условные обозначения элементов электрической цепи, комплектующая арматура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rPr>
          <w:trHeight w:val="1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18.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Параметры потребителей электроэнергии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Электрическое сопротивление, напряжение, мощность, проводимость, максимально допустимая мощность.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Что такое сопротивление проводника, и в каких единицах оно измеряется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Физические явления прохождения электрического тока по проводнику. Что такое мощность, единицы измерения. Последовательное и параллельное соединение.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19.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Параметры источника электроэнергии.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Режим короткого замыкания, электродвижущая сила, плавкие предохранители, устройство защиты.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Что такое ЭДС источника и напряжение на нагрузке. Устройства защиты. Работа плавкого предохранителя. Параметры плавкого предохранителя.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20.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Электроизмерительные приборы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Предел измерения, цена деления; тариф; стрелочные и цифровые измерительные приборы; передаточное число, номинальная постоянная, максимально допустимая мощность.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Что такое энергия и мощность, в чем измеряются. Амперметр, вольтметр, их работа. Электросчетчик, его работа.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21.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Правила безопасности на уроках </w:t>
            </w:r>
            <w:proofErr w:type="spellStart"/>
            <w:r w:rsidRPr="00CB70F2">
              <w:rPr>
                <w:sz w:val="18"/>
                <w:szCs w:val="18"/>
              </w:rPr>
              <w:t>электротехнологии</w:t>
            </w:r>
            <w:proofErr w:type="spellEnd"/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Организация рабочего места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для электротехнических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Правила безопасности при работе с источником переменного тока с напряжением 42 В.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Правила безопасности при электротехнических работах. </w:t>
            </w:r>
            <w:proofErr w:type="spellStart"/>
            <w:r w:rsidRPr="00CB70F2">
              <w:rPr>
                <w:sz w:val="18"/>
                <w:szCs w:val="18"/>
              </w:rPr>
              <w:t>Порогово-ощутимый</w:t>
            </w:r>
            <w:proofErr w:type="spellEnd"/>
            <w:r w:rsidRPr="00CB70F2">
              <w:rPr>
                <w:sz w:val="18"/>
                <w:szCs w:val="18"/>
              </w:rPr>
              <w:t xml:space="preserve"> ток, электрический пробник.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Знать и уметь применять правила безопасности.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Электромонтажные инструменты. Организация рабочего места. Изоляция.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осознание необходимости общественно-полезного труда как условия безопасной и эффективной социализации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22.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Электрические провода. Виды соединения проводов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Электроизоляционные материалы; </w:t>
            </w:r>
            <w:proofErr w:type="spellStart"/>
            <w:r w:rsidRPr="00CB70F2">
              <w:rPr>
                <w:sz w:val="18"/>
                <w:szCs w:val="18"/>
              </w:rPr>
              <w:t>изолента</w:t>
            </w:r>
            <w:proofErr w:type="spellEnd"/>
            <w:r w:rsidRPr="00CB70F2">
              <w:rPr>
                <w:sz w:val="18"/>
                <w:szCs w:val="18"/>
              </w:rPr>
              <w:t xml:space="preserve">; </w:t>
            </w:r>
            <w:proofErr w:type="spellStart"/>
            <w:r w:rsidRPr="00CB70F2">
              <w:rPr>
                <w:sz w:val="18"/>
                <w:szCs w:val="18"/>
              </w:rPr>
              <w:t>кембрик</w:t>
            </w:r>
            <w:proofErr w:type="spellEnd"/>
            <w:r w:rsidRPr="00CB70F2">
              <w:rPr>
                <w:sz w:val="18"/>
                <w:szCs w:val="18"/>
              </w:rPr>
              <w:t>; оплетка; установочные, монтажные, обмоточные провода шнур, токоведущая жила, марка провода.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Разъемные и неразъемные соединения проводов. Сращивание, ответвление, пайка. </w:t>
            </w:r>
            <w:r w:rsidRPr="00CB70F2">
              <w:rPr>
                <w:sz w:val="18"/>
                <w:szCs w:val="18"/>
              </w:rPr>
              <w:lastRenderedPageBreak/>
              <w:t>Припой, флюс, канифоль, лужение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 xml:space="preserve">Привила ТБ, виды </w:t>
            </w:r>
            <w:proofErr w:type="spellStart"/>
            <w:r w:rsidRPr="00CB70F2">
              <w:rPr>
                <w:sz w:val="18"/>
                <w:szCs w:val="18"/>
              </w:rPr>
              <w:t>эл</w:t>
            </w:r>
            <w:proofErr w:type="spellEnd"/>
            <w:r w:rsidRPr="00CB70F2">
              <w:rPr>
                <w:sz w:val="18"/>
                <w:szCs w:val="18"/>
              </w:rPr>
              <w:t>/проводов; изоляторы, их отличия от проводников.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Чем и как нужно изолировать провода. Как правильно паять.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Сращивание проводов.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lastRenderedPageBreak/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lastRenderedPageBreak/>
              <w:t>23.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Монтаж электрической цепи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Зарядка арматуры, </w:t>
            </w:r>
            <w:proofErr w:type="spellStart"/>
            <w:r w:rsidRPr="00CB70F2">
              <w:rPr>
                <w:sz w:val="18"/>
                <w:szCs w:val="18"/>
              </w:rPr>
              <w:t>оконцевание</w:t>
            </w:r>
            <w:proofErr w:type="spellEnd"/>
            <w:r w:rsidRPr="00CB70F2">
              <w:rPr>
                <w:sz w:val="18"/>
                <w:szCs w:val="18"/>
              </w:rPr>
              <w:t xml:space="preserve"> проводов, петелька, </w:t>
            </w:r>
            <w:proofErr w:type="spellStart"/>
            <w:r w:rsidRPr="00CB70F2">
              <w:rPr>
                <w:sz w:val="18"/>
                <w:szCs w:val="18"/>
              </w:rPr>
              <w:t>тычек</w:t>
            </w:r>
            <w:proofErr w:type="spellEnd"/>
            <w:r w:rsidRPr="00CB70F2">
              <w:rPr>
                <w:sz w:val="18"/>
                <w:szCs w:val="18"/>
              </w:rPr>
              <w:t>, скрутка.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Электромонтажные операции. </w:t>
            </w:r>
            <w:proofErr w:type="spellStart"/>
            <w:r w:rsidRPr="00CB70F2">
              <w:rPr>
                <w:sz w:val="18"/>
                <w:szCs w:val="18"/>
              </w:rPr>
              <w:t>Оконцовывание</w:t>
            </w:r>
            <w:proofErr w:type="spellEnd"/>
            <w:r w:rsidRPr="00CB70F2">
              <w:rPr>
                <w:sz w:val="18"/>
                <w:szCs w:val="18"/>
              </w:rPr>
              <w:t xml:space="preserve"> проводов, последовательность действий при изоляции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к электромонтажным операциям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24.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Электромагниты и их применение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Магнит, магнитное поле, электромагнит, сердечник, реле, обмотка, намоточный станок, якорь.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Что такое электромагнит, назначение сердечника, применение электромагнита. Основные части электромагнитного реле, </w:t>
            </w:r>
            <w:proofErr w:type="spellStart"/>
            <w:r w:rsidRPr="00CB70F2">
              <w:rPr>
                <w:sz w:val="18"/>
                <w:szCs w:val="18"/>
              </w:rPr>
              <w:t>электрозвонка</w:t>
            </w:r>
            <w:proofErr w:type="spellEnd"/>
            <w:r w:rsidRPr="00CB70F2">
              <w:rPr>
                <w:sz w:val="18"/>
                <w:szCs w:val="18"/>
              </w:rPr>
              <w:t>, их применение. ТБ.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к электромагнитам и их применение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25.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Электроосветительные приборы. Лампа накаливания Регулировка освещённости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Тепловы источники света, люминесцентные источники света, лампы накаливания, дуговые лампы. Нить накала, стеклянный баллон, инфракрасное излучение, газонаполненные лампы, вакуумные лампы.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Виды электрических ламп, отличия. Мощность накаливания, КПД ламп накаливания, расход электроэнергии, использование ламп накаливания.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Регулировка освещенности.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к электроосветительным приборам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26.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Люминесцентное и неоновое освещение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Люминесцентные лампы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Неоновые лампы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Люминесцентное освещение, лампы. Конструкция, люминесцентной лампы, схема включения. Схема включения неоновой лампы. Правила утилизации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Использование, применение, достоинства и недостатки люминесцентных и неоновых ламп. Правила утилизации.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27.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Бытовые электронагревательные приборы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1</w:t>
            </w:r>
            <w:r w:rsidR="00C10AF9">
              <w:rPr>
                <w:sz w:val="18"/>
                <w:szCs w:val="18"/>
              </w:rPr>
              <w:t>/15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 xml:space="preserve">Бытовые электронагревательные приборы, металлы и сплавы,  применяемые в </w:t>
            </w:r>
            <w:proofErr w:type="spellStart"/>
            <w:r w:rsidRPr="00CB70F2">
              <w:rPr>
                <w:sz w:val="18"/>
                <w:szCs w:val="18"/>
              </w:rPr>
              <w:t>эл</w:t>
            </w:r>
            <w:proofErr w:type="spellEnd"/>
            <w:r w:rsidRPr="00CB70F2">
              <w:rPr>
                <w:sz w:val="18"/>
                <w:szCs w:val="18"/>
              </w:rPr>
              <w:t>/приборах</w:t>
            </w: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proofErr w:type="spellStart"/>
            <w:r w:rsidRPr="00CB70F2">
              <w:rPr>
                <w:sz w:val="18"/>
                <w:szCs w:val="18"/>
              </w:rPr>
              <w:t>оабота</w:t>
            </w:r>
            <w:proofErr w:type="spellEnd"/>
            <w:r w:rsidRPr="00CB70F2">
              <w:rPr>
                <w:sz w:val="18"/>
                <w:szCs w:val="18"/>
              </w:rPr>
              <w:t xml:space="preserve"> </w:t>
            </w:r>
            <w:proofErr w:type="spellStart"/>
            <w:r w:rsidRPr="00CB70F2">
              <w:rPr>
                <w:sz w:val="18"/>
                <w:szCs w:val="18"/>
              </w:rPr>
              <w:t>эл</w:t>
            </w:r>
            <w:proofErr w:type="spellEnd"/>
            <w:r w:rsidRPr="00CB70F2">
              <w:rPr>
                <w:sz w:val="18"/>
                <w:szCs w:val="18"/>
              </w:rPr>
              <w:t xml:space="preserve">/приборов, преимущества, назначение </w:t>
            </w:r>
            <w:proofErr w:type="spellStart"/>
            <w:r w:rsidRPr="00CB70F2">
              <w:rPr>
                <w:sz w:val="18"/>
                <w:szCs w:val="18"/>
              </w:rPr>
              <w:t>эл</w:t>
            </w:r>
            <w:proofErr w:type="spellEnd"/>
            <w:r w:rsidRPr="00CB70F2">
              <w:rPr>
                <w:sz w:val="18"/>
                <w:szCs w:val="18"/>
              </w:rPr>
              <w:t>/ приборов.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  <w:r w:rsidRPr="00CB70F2">
              <w:rPr>
                <w:sz w:val="18"/>
                <w:szCs w:val="18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rStyle w:val="a5"/>
                <w:b w:val="0"/>
                <w:color w:val="303030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Ответы на вопросы. Контроль над выполнением практического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  <w:tr w:rsidR="001A3406" w:rsidRPr="00CB70F2" w:rsidTr="00CB70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  <w:r w:rsidRPr="00CB70F2">
              <w:rPr>
                <w:color w:val="000000"/>
                <w:sz w:val="18"/>
                <w:szCs w:val="18"/>
              </w:rPr>
              <w:t>2</w:t>
            </w:r>
            <w:r w:rsidR="00DD1031">
              <w:rPr>
                <w:color w:val="000000"/>
                <w:sz w:val="18"/>
                <w:szCs w:val="18"/>
              </w:rPr>
              <w:t>9</w:t>
            </w:r>
            <w:r w:rsidRPr="00CB70F2">
              <w:rPr>
                <w:color w:val="000000"/>
                <w:sz w:val="18"/>
                <w:szCs w:val="18"/>
              </w:rPr>
              <w:t>-34</w:t>
            </w: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pacing w:val="-11"/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Выполнение проекта</w:t>
            </w:r>
          </w:p>
          <w:p w:rsidR="001A3406" w:rsidRPr="00CB70F2" w:rsidRDefault="001A3406" w:rsidP="00CB70F2">
            <w:pPr>
              <w:rPr>
                <w:spacing w:val="-11"/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A3406" w:rsidRPr="00CB70F2" w:rsidRDefault="00DD1031" w:rsidP="00CB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10AF9">
              <w:rPr>
                <w:sz w:val="18"/>
                <w:szCs w:val="18"/>
              </w:rPr>
              <w:t>/6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планирование процесса познавательно-трудовой деятельности;</w:t>
            </w:r>
          </w:p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самооценка готовности к предпринимательской деятельности в сфере технического труда.</w:t>
            </w:r>
          </w:p>
          <w:p w:rsidR="001A3406" w:rsidRPr="00CB70F2" w:rsidRDefault="001A3406" w:rsidP="00CB70F2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  <w:r w:rsidRPr="00CB70F2">
              <w:rPr>
                <w:sz w:val="18"/>
                <w:szCs w:val="18"/>
              </w:rPr>
              <w:t>Выполнение творческого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06" w:rsidRPr="00CB70F2" w:rsidRDefault="001A3406" w:rsidP="00CB70F2">
            <w:pPr>
              <w:rPr>
                <w:sz w:val="18"/>
                <w:szCs w:val="18"/>
              </w:rPr>
            </w:pPr>
          </w:p>
        </w:tc>
      </w:tr>
    </w:tbl>
    <w:p w:rsidR="001433DD" w:rsidRPr="005206AA" w:rsidRDefault="001433DD"/>
    <w:sectPr w:rsidR="001433DD" w:rsidRPr="005206AA" w:rsidSect="00CB70F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10"/>
    <w:multiLevelType w:val="hybridMultilevel"/>
    <w:tmpl w:val="6C4059FA"/>
    <w:lvl w:ilvl="0" w:tplc="E2988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A4234"/>
    <w:multiLevelType w:val="hybridMultilevel"/>
    <w:tmpl w:val="1012C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0F1FAF"/>
    <w:multiLevelType w:val="multilevel"/>
    <w:tmpl w:val="66C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F5AF6"/>
    <w:multiLevelType w:val="hybridMultilevel"/>
    <w:tmpl w:val="9FAC2862"/>
    <w:lvl w:ilvl="0" w:tplc="FB22E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6726A"/>
    <w:multiLevelType w:val="hybridMultilevel"/>
    <w:tmpl w:val="BBF2E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1A7F85"/>
    <w:multiLevelType w:val="hybridMultilevel"/>
    <w:tmpl w:val="AD5E5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5C15D0"/>
    <w:multiLevelType w:val="multilevel"/>
    <w:tmpl w:val="F5D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36BBC"/>
    <w:multiLevelType w:val="multilevel"/>
    <w:tmpl w:val="D93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54C9"/>
    <w:rsid w:val="00031241"/>
    <w:rsid w:val="000843FE"/>
    <w:rsid w:val="000A40D5"/>
    <w:rsid w:val="000B5339"/>
    <w:rsid w:val="000B7236"/>
    <w:rsid w:val="00100D46"/>
    <w:rsid w:val="0010120C"/>
    <w:rsid w:val="001433DD"/>
    <w:rsid w:val="001447AE"/>
    <w:rsid w:val="00160C17"/>
    <w:rsid w:val="00160DB8"/>
    <w:rsid w:val="00182A2D"/>
    <w:rsid w:val="0019203B"/>
    <w:rsid w:val="00194363"/>
    <w:rsid w:val="001A3406"/>
    <w:rsid w:val="001B4A99"/>
    <w:rsid w:val="001C71BA"/>
    <w:rsid w:val="001D448B"/>
    <w:rsid w:val="001F24A9"/>
    <w:rsid w:val="00251D70"/>
    <w:rsid w:val="00255B2B"/>
    <w:rsid w:val="00277DED"/>
    <w:rsid w:val="002E3DAA"/>
    <w:rsid w:val="002F54C9"/>
    <w:rsid w:val="00304A72"/>
    <w:rsid w:val="00335A44"/>
    <w:rsid w:val="00341672"/>
    <w:rsid w:val="0037327F"/>
    <w:rsid w:val="003A7AF3"/>
    <w:rsid w:val="003C5A0D"/>
    <w:rsid w:val="00424A5E"/>
    <w:rsid w:val="00450FBE"/>
    <w:rsid w:val="00460E6C"/>
    <w:rsid w:val="00467DC9"/>
    <w:rsid w:val="004812D9"/>
    <w:rsid w:val="004927F3"/>
    <w:rsid w:val="004A74D2"/>
    <w:rsid w:val="0050200C"/>
    <w:rsid w:val="005206AA"/>
    <w:rsid w:val="005918FE"/>
    <w:rsid w:val="005B4EEE"/>
    <w:rsid w:val="005D7E3C"/>
    <w:rsid w:val="005F64E7"/>
    <w:rsid w:val="00633C58"/>
    <w:rsid w:val="006E72FC"/>
    <w:rsid w:val="007578EF"/>
    <w:rsid w:val="00762B30"/>
    <w:rsid w:val="00770C17"/>
    <w:rsid w:val="007872B3"/>
    <w:rsid w:val="0085357B"/>
    <w:rsid w:val="00867D96"/>
    <w:rsid w:val="00881CAB"/>
    <w:rsid w:val="008B1121"/>
    <w:rsid w:val="008B156D"/>
    <w:rsid w:val="008B18B0"/>
    <w:rsid w:val="00965189"/>
    <w:rsid w:val="00990E63"/>
    <w:rsid w:val="009D7828"/>
    <w:rsid w:val="00A11EE1"/>
    <w:rsid w:val="00A14C82"/>
    <w:rsid w:val="00A41D03"/>
    <w:rsid w:val="00A43510"/>
    <w:rsid w:val="00A71E14"/>
    <w:rsid w:val="00A77352"/>
    <w:rsid w:val="00A81900"/>
    <w:rsid w:val="00A949C3"/>
    <w:rsid w:val="00AF2110"/>
    <w:rsid w:val="00B145F3"/>
    <w:rsid w:val="00BA2DAA"/>
    <w:rsid w:val="00BA76D2"/>
    <w:rsid w:val="00BD3C05"/>
    <w:rsid w:val="00C10AF9"/>
    <w:rsid w:val="00C13464"/>
    <w:rsid w:val="00C14317"/>
    <w:rsid w:val="00C146C4"/>
    <w:rsid w:val="00C153D2"/>
    <w:rsid w:val="00C2160A"/>
    <w:rsid w:val="00C814C6"/>
    <w:rsid w:val="00C829B8"/>
    <w:rsid w:val="00C90DDE"/>
    <w:rsid w:val="00CA442A"/>
    <w:rsid w:val="00CB70F2"/>
    <w:rsid w:val="00CC7177"/>
    <w:rsid w:val="00DD1031"/>
    <w:rsid w:val="00DD273C"/>
    <w:rsid w:val="00DD79E8"/>
    <w:rsid w:val="00E03767"/>
    <w:rsid w:val="00E15FB2"/>
    <w:rsid w:val="00E45178"/>
    <w:rsid w:val="00E62767"/>
    <w:rsid w:val="00E65643"/>
    <w:rsid w:val="00EB0F48"/>
    <w:rsid w:val="00EC4733"/>
    <w:rsid w:val="00ED1145"/>
    <w:rsid w:val="00F33641"/>
    <w:rsid w:val="00F46106"/>
    <w:rsid w:val="00F7218A"/>
    <w:rsid w:val="00FA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F5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54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rsid w:val="002F54C9"/>
    <w:pPr>
      <w:spacing w:before="100" w:beforeAutospacing="1" w:after="100" w:afterAutospacing="1"/>
    </w:pPr>
    <w:rPr>
      <w:sz w:val="18"/>
      <w:szCs w:val="18"/>
    </w:rPr>
  </w:style>
  <w:style w:type="character" w:customStyle="1" w:styleId="a4">
    <w:name w:val="Текст Знак"/>
    <w:basedOn w:val="a0"/>
    <w:link w:val="a3"/>
    <w:uiPriority w:val="99"/>
    <w:locked/>
    <w:rsid w:val="002F54C9"/>
    <w:rPr>
      <w:rFonts w:ascii="Times New Roman" w:hAnsi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F54C9"/>
    <w:rPr>
      <w:rFonts w:cs="Times New Roman"/>
      <w:b/>
      <w:bCs/>
    </w:rPr>
  </w:style>
  <w:style w:type="paragraph" w:customStyle="1" w:styleId="11">
    <w:name w:val="Знак1"/>
    <w:basedOn w:val="a"/>
    <w:uiPriority w:val="99"/>
    <w:rsid w:val="002F54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2F54C9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54C9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39"/>
    <w:rsid w:val="002F54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2F54C9"/>
    <w:rPr>
      <w:rFonts w:cs="Times New Roman"/>
    </w:rPr>
  </w:style>
  <w:style w:type="paragraph" w:customStyle="1" w:styleId="c8">
    <w:name w:val="c8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2F54C9"/>
    <w:rPr>
      <w:rFonts w:cs="Times New Roman"/>
    </w:rPr>
  </w:style>
  <w:style w:type="paragraph" w:customStyle="1" w:styleId="c77">
    <w:name w:val="c77"/>
    <w:basedOn w:val="a"/>
    <w:uiPriority w:val="99"/>
    <w:rsid w:val="002F54C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2F54C9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2F54C9"/>
    <w:pPr>
      <w:spacing w:before="100" w:beforeAutospacing="1" w:after="100" w:afterAutospacing="1"/>
    </w:pPr>
  </w:style>
  <w:style w:type="character" w:customStyle="1" w:styleId="c30">
    <w:name w:val="c30"/>
    <w:basedOn w:val="a0"/>
    <w:uiPriority w:val="99"/>
    <w:rsid w:val="002F54C9"/>
    <w:rPr>
      <w:rFonts w:cs="Times New Roman"/>
    </w:rPr>
  </w:style>
  <w:style w:type="paragraph" w:styleId="a9">
    <w:name w:val="header"/>
    <w:basedOn w:val="a"/>
    <w:link w:val="aa"/>
    <w:uiPriority w:val="99"/>
    <w:rsid w:val="002F54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F54C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F54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F54C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rsid w:val="002F54C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2F54C9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D1145"/>
    <w:pPr>
      <w:widowControl w:val="0"/>
      <w:autoSpaceDE w:val="0"/>
      <w:autoSpaceDN w:val="0"/>
      <w:adjustRightInd w:val="0"/>
      <w:spacing w:line="229" w:lineRule="exact"/>
      <w:jc w:val="center"/>
    </w:pPr>
  </w:style>
  <w:style w:type="paragraph" w:customStyle="1" w:styleId="Style3">
    <w:name w:val="Style3"/>
    <w:basedOn w:val="a"/>
    <w:uiPriority w:val="99"/>
    <w:rsid w:val="00ED114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uiPriority w:val="99"/>
    <w:rsid w:val="00ED1145"/>
    <w:pPr>
      <w:widowControl w:val="0"/>
      <w:autoSpaceDE w:val="0"/>
      <w:autoSpaceDN w:val="0"/>
      <w:adjustRightInd w:val="0"/>
      <w:spacing w:line="226" w:lineRule="exact"/>
      <w:ind w:firstLine="62"/>
    </w:pPr>
  </w:style>
  <w:style w:type="character" w:customStyle="1" w:styleId="FontStyle16">
    <w:name w:val="Font Style16"/>
    <w:uiPriority w:val="99"/>
    <w:rsid w:val="00ED114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ED1145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2">
    <w:name w:val="Style12"/>
    <w:basedOn w:val="a"/>
    <w:uiPriority w:val="99"/>
    <w:rsid w:val="00ED1145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ED1145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uiPriority w:val="99"/>
    <w:rsid w:val="00ED1145"/>
    <w:rPr>
      <w:rFonts w:ascii="Sylfaen" w:hAnsi="Sylfaen" w:cs="Sylfaen"/>
      <w:sz w:val="18"/>
      <w:szCs w:val="18"/>
    </w:rPr>
  </w:style>
  <w:style w:type="paragraph" w:customStyle="1" w:styleId="Style11">
    <w:name w:val="Style11"/>
    <w:basedOn w:val="a"/>
    <w:uiPriority w:val="99"/>
    <w:rsid w:val="00ED1145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Arial" w:hAnsi="Arial" w:cs="Arial"/>
    </w:rPr>
  </w:style>
  <w:style w:type="character" w:customStyle="1" w:styleId="FontStyle17">
    <w:name w:val="Font Style17"/>
    <w:uiPriority w:val="99"/>
    <w:rsid w:val="00ED114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ED1145"/>
    <w:rPr>
      <w:rFonts w:ascii="Sylfaen" w:hAnsi="Sylfaen" w:cs="Sylfae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D1145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5">
    <w:name w:val="Style5"/>
    <w:basedOn w:val="a"/>
    <w:uiPriority w:val="99"/>
    <w:rsid w:val="00ED114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D11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ED11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ED1145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ED114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D1145"/>
    <w:pPr>
      <w:widowControl w:val="0"/>
      <w:autoSpaceDE w:val="0"/>
      <w:autoSpaceDN w:val="0"/>
      <w:adjustRightInd w:val="0"/>
      <w:spacing w:line="293" w:lineRule="exact"/>
      <w:jc w:val="right"/>
    </w:pPr>
  </w:style>
  <w:style w:type="paragraph" w:customStyle="1" w:styleId="Style15">
    <w:name w:val="Style15"/>
    <w:basedOn w:val="a"/>
    <w:uiPriority w:val="99"/>
    <w:rsid w:val="00ED1145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uiPriority w:val="99"/>
    <w:rsid w:val="00ED114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ED11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ED114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25">
    <w:name w:val="Style25"/>
    <w:basedOn w:val="a"/>
    <w:uiPriority w:val="99"/>
    <w:rsid w:val="00ED114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styleId="af">
    <w:name w:val="List Paragraph"/>
    <w:basedOn w:val="a"/>
    <w:uiPriority w:val="34"/>
    <w:qFormat/>
    <w:rsid w:val="005206A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71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1E14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5F64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F6A-8388-4732-A2C9-5B88A31A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5361</Words>
  <Characters>30562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ВИКТОР</dc:creator>
  <cp:lastModifiedBy>teacher</cp:lastModifiedBy>
  <cp:revision>19</cp:revision>
  <cp:lastPrinted>2021-07-01T07:57:00Z</cp:lastPrinted>
  <dcterms:created xsi:type="dcterms:W3CDTF">2017-10-13T09:12:00Z</dcterms:created>
  <dcterms:modified xsi:type="dcterms:W3CDTF">2022-10-19T08:48:00Z</dcterms:modified>
</cp:coreProperties>
</file>