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60B" w:rsidRPr="00136E97" w:rsidRDefault="00FF760B" w:rsidP="00C609A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6E97">
        <w:rPr>
          <w:rFonts w:ascii="Times New Roman" w:hAnsi="Times New Roman" w:cs="Times New Roman"/>
          <w:b/>
          <w:sz w:val="40"/>
          <w:szCs w:val="40"/>
        </w:rPr>
        <w:t>Курс «</w:t>
      </w:r>
      <w:r w:rsidR="006D4242" w:rsidRPr="00136E97">
        <w:rPr>
          <w:rFonts w:ascii="Times New Roman" w:hAnsi="Times New Roman" w:cs="Times New Roman"/>
          <w:b/>
          <w:sz w:val="40"/>
          <w:szCs w:val="40"/>
        </w:rPr>
        <w:t>Регионоведение</w:t>
      </w:r>
      <w:r w:rsidRPr="00136E97">
        <w:rPr>
          <w:rFonts w:ascii="Times New Roman" w:hAnsi="Times New Roman" w:cs="Times New Roman"/>
          <w:b/>
          <w:sz w:val="40"/>
          <w:szCs w:val="40"/>
        </w:rPr>
        <w:t xml:space="preserve">» в начальной школе: </w:t>
      </w:r>
    </w:p>
    <w:p w:rsidR="00135DB2" w:rsidRPr="00136E97" w:rsidRDefault="00FF760B" w:rsidP="00C609A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6E97">
        <w:rPr>
          <w:rFonts w:ascii="Times New Roman" w:hAnsi="Times New Roman" w:cs="Times New Roman"/>
          <w:b/>
          <w:sz w:val="40"/>
          <w:szCs w:val="40"/>
        </w:rPr>
        <w:t>из опыта работы учителей начальных классов ЛГ</w:t>
      </w:r>
    </w:p>
    <w:p w:rsidR="00665F27" w:rsidRPr="00665F27" w:rsidRDefault="00665F27" w:rsidP="00C609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36E97" w:rsidRDefault="00A60D87" w:rsidP="00C609A7">
      <w:pPr>
        <w:spacing w:after="0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60D87">
        <w:rPr>
          <w:rFonts w:ascii="Times New Roman" w:hAnsi="Times New Roman" w:cs="Times New Roman"/>
          <w:bCs/>
          <w:sz w:val="32"/>
          <w:szCs w:val="32"/>
        </w:rPr>
        <w:t>Российский академик Д</w:t>
      </w:r>
      <w:r w:rsidR="00FF760B">
        <w:rPr>
          <w:rFonts w:ascii="Times New Roman" w:hAnsi="Times New Roman" w:cs="Times New Roman"/>
          <w:bCs/>
          <w:sz w:val="32"/>
          <w:szCs w:val="32"/>
        </w:rPr>
        <w:t>митрий</w:t>
      </w:r>
      <w:r w:rsidRPr="00A60D87">
        <w:rPr>
          <w:rFonts w:ascii="Times New Roman" w:hAnsi="Times New Roman" w:cs="Times New Roman"/>
          <w:bCs/>
          <w:sz w:val="32"/>
          <w:szCs w:val="32"/>
        </w:rPr>
        <w:t xml:space="preserve"> С</w:t>
      </w:r>
      <w:r w:rsidR="00FF760B">
        <w:rPr>
          <w:rFonts w:ascii="Times New Roman" w:hAnsi="Times New Roman" w:cs="Times New Roman"/>
          <w:bCs/>
          <w:sz w:val="32"/>
          <w:szCs w:val="32"/>
        </w:rPr>
        <w:t>ергеевич</w:t>
      </w:r>
      <w:r w:rsidR="005A717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60D87">
        <w:rPr>
          <w:rFonts w:ascii="Times New Roman" w:hAnsi="Times New Roman" w:cs="Times New Roman"/>
          <w:bCs/>
          <w:sz w:val="32"/>
          <w:szCs w:val="32"/>
        </w:rPr>
        <w:t>Лих</w:t>
      </w:r>
      <w:r>
        <w:rPr>
          <w:rFonts w:ascii="Times New Roman" w:hAnsi="Times New Roman" w:cs="Times New Roman"/>
          <w:bCs/>
          <w:sz w:val="32"/>
          <w:szCs w:val="32"/>
        </w:rPr>
        <w:t xml:space="preserve">ачёв верно отметил, что «только </w:t>
      </w:r>
      <w:r w:rsidR="00136E97">
        <w:rPr>
          <w:rFonts w:ascii="Times New Roman" w:hAnsi="Times New Roman" w:cs="Times New Roman"/>
          <w:bCs/>
          <w:sz w:val="32"/>
          <w:szCs w:val="32"/>
        </w:rPr>
        <w:t xml:space="preserve">любовь к </w:t>
      </w:r>
      <w:proofErr w:type="gramStart"/>
      <w:r w:rsidR="00136E97">
        <w:rPr>
          <w:rFonts w:ascii="Times New Roman" w:hAnsi="Times New Roman" w:cs="Times New Roman"/>
          <w:bCs/>
          <w:sz w:val="32"/>
          <w:szCs w:val="32"/>
        </w:rPr>
        <w:t>родному  краю</w:t>
      </w:r>
      <w:proofErr w:type="gramEnd"/>
      <w:r w:rsidR="00136E97">
        <w:rPr>
          <w:rFonts w:ascii="Times New Roman" w:hAnsi="Times New Roman" w:cs="Times New Roman"/>
          <w:bCs/>
          <w:sz w:val="32"/>
          <w:szCs w:val="32"/>
        </w:rPr>
        <w:t xml:space="preserve">, знание  </w:t>
      </w:r>
      <w:r w:rsidRPr="00A60D87">
        <w:rPr>
          <w:rFonts w:ascii="Times New Roman" w:hAnsi="Times New Roman" w:cs="Times New Roman"/>
          <w:bCs/>
          <w:sz w:val="32"/>
          <w:szCs w:val="32"/>
        </w:rPr>
        <w:t>его истории - основа, на которой и может существовать рост д</w:t>
      </w:r>
      <w:r>
        <w:rPr>
          <w:rFonts w:ascii="Times New Roman" w:hAnsi="Times New Roman" w:cs="Times New Roman"/>
          <w:bCs/>
          <w:sz w:val="32"/>
          <w:szCs w:val="32"/>
        </w:rPr>
        <w:t>уховной культуры всего общества»</w:t>
      </w:r>
      <w:r w:rsidRPr="00A60D87">
        <w:rPr>
          <w:rFonts w:ascii="Times New Roman" w:hAnsi="Times New Roman" w:cs="Times New Roman"/>
          <w:bCs/>
          <w:sz w:val="32"/>
          <w:szCs w:val="32"/>
        </w:rPr>
        <w:t xml:space="preserve">. Воспитать настоящих граждан – патриотов своей Родины невозможно без изучения истории. Именно поэтому в настоящее время наблюдается повышенный интерес к изучению родного края, к его истории, культуре, традициям. </w:t>
      </w:r>
    </w:p>
    <w:p w:rsidR="00A60D87" w:rsidRDefault="00A60D87" w:rsidP="00C609A7">
      <w:pPr>
        <w:spacing w:after="0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60D87">
        <w:rPr>
          <w:rFonts w:ascii="Times New Roman" w:hAnsi="Times New Roman" w:cs="Times New Roman"/>
          <w:bCs/>
          <w:sz w:val="32"/>
          <w:szCs w:val="32"/>
        </w:rPr>
        <w:t>В воспитании россиянина – гражданина и патриота – особенно важная роль принадлежит школе</w:t>
      </w:r>
      <w:r w:rsidR="00FF760B">
        <w:rPr>
          <w:rFonts w:ascii="Times New Roman" w:hAnsi="Times New Roman" w:cs="Times New Roman"/>
          <w:bCs/>
          <w:sz w:val="32"/>
          <w:szCs w:val="32"/>
        </w:rPr>
        <w:t>, которая способствует раскрытию</w:t>
      </w:r>
      <w:r w:rsidRPr="00A60D87">
        <w:rPr>
          <w:rFonts w:ascii="Times New Roman" w:hAnsi="Times New Roman" w:cs="Times New Roman"/>
          <w:bCs/>
          <w:sz w:val="32"/>
          <w:szCs w:val="32"/>
        </w:rPr>
        <w:t xml:space="preserve"> способност</w:t>
      </w:r>
      <w:r w:rsidR="00FF760B">
        <w:rPr>
          <w:rFonts w:ascii="Times New Roman" w:hAnsi="Times New Roman" w:cs="Times New Roman"/>
          <w:bCs/>
          <w:sz w:val="32"/>
          <w:szCs w:val="32"/>
        </w:rPr>
        <w:t>ей</w:t>
      </w:r>
      <w:r w:rsidRPr="00A60D87">
        <w:rPr>
          <w:rFonts w:ascii="Times New Roman" w:hAnsi="Times New Roman" w:cs="Times New Roman"/>
          <w:bCs/>
          <w:sz w:val="32"/>
          <w:szCs w:val="32"/>
        </w:rPr>
        <w:t xml:space="preserve"> и талант</w:t>
      </w:r>
      <w:r w:rsidR="00FF760B">
        <w:rPr>
          <w:rFonts w:ascii="Times New Roman" w:hAnsi="Times New Roman" w:cs="Times New Roman"/>
          <w:bCs/>
          <w:sz w:val="32"/>
          <w:szCs w:val="32"/>
        </w:rPr>
        <w:t>ов</w:t>
      </w:r>
      <w:r w:rsidRPr="00A60D87">
        <w:rPr>
          <w:rFonts w:ascii="Times New Roman" w:hAnsi="Times New Roman" w:cs="Times New Roman"/>
          <w:bCs/>
          <w:sz w:val="32"/>
          <w:szCs w:val="32"/>
        </w:rPr>
        <w:t xml:space="preserve"> молодых россиян, </w:t>
      </w:r>
      <w:r w:rsidR="00FF760B">
        <w:rPr>
          <w:rFonts w:ascii="Times New Roman" w:hAnsi="Times New Roman" w:cs="Times New Roman"/>
          <w:bCs/>
          <w:sz w:val="32"/>
          <w:szCs w:val="32"/>
        </w:rPr>
        <w:t>под</w:t>
      </w:r>
      <w:r w:rsidRPr="00A60D87">
        <w:rPr>
          <w:rFonts w:ascii="Times New Roman" w:hAnsi="Times New Roman" w:cs="Times New Roman"/>
          <w:bCs/>
          <w:sz w:val="32"/>
          <w:szCs w:val="32"/>
        </w:rPr>
        <w:t>готов</w:t>
      </w:r>
      <w:r w:rsidR="00FF760B">
        <w:rPr>
          <w:rFonts w:ascii="Times New Roman" w:hAnsi="Times New Roman" w:cs="Times New Roman"/>
          <w:bCs/>
          <w:sz w:val="32"/>
          <w:szCs w:val="32"/>
        </w:rPr>
        <w:t>ке</w:t>
      </w:r>
      <w:r w:rsidRPr="00A60D87">
        <w:rPr>
          <w:rFonts w:ascii="Times New Roman" w:hAnsi="Times New Roman" w:cs="Times New Roman"/>
          <w:bCs/>
          <w:sz w:val="32"/>
          <w:szCs w:val="32"/>
        </w:rPr>
        <w:t xml:space="preserve"> их к жизни в высокотехнологичном конкурентном мире.</w:t>
      </w:r>
    </w:p>
    <w:p w:rsidR="00D23A50" w:rsidRDefault="00D23A50" w:rsidP="00C609A7">
      <w:pPr>
        <w:spacing w:after="0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D23A50">
        <w:rPr>
          <w:rFonts w:ascii="Times New Roman" w:hAnsi="Times New Roman" w:cs="Times New Roman"/>
          <w:bCs/>
          <w:sz w:val="32"/>
          <w:szCs w:val="32"/>
        </w:rPr>
        <w:t xml:space="preserve">Регионоведение как учебная дисциплина уже много лет существует в экономической науке, где она представляет собой область научных знаний, изучающую территориальную организацию хозяйства. Регионоведение же как образовательная специальность возникло сравнительно недавно, </w:t>
      </w:r>
      <w:r w:rsidR="00FF760B">
        <w:rPr>
          <w:rFonts w:ascii="Times New Roman" w:hAnsi="Times New Roman" w:cs="Times New Roman"/>
          <w:bCs/>
          <w:sz w:val="32"/>
          <w:szCs w:val="32"/>
        </w:rPr>
        <w:t xml:space="preserve">в рамках </w:t>
      </w:r>
      <w:r w:rsidRPr="00D23A50">
        <w:rPr>
          <w:rFonts w:ascii="Times New Roman" w:hAnsi="Times New Roman" w:cs="Times New Roman"/>
          <w:bCs/>
          <w:sz w:val="32"/>
          <w:szCs w:val="32"/>
        </w:rPr>
        <w:t>преобразований последних десятилетий</w:t>
      </w:r>
      <w:r w:rsidR="00FF760B">
        <w:rPr>
          <w:rFonts w:ascii="Times New Roman" w:hAnsi="Times New Roman" w:cs="Times New Roman"/>
          <w:bCs/>
          <w:sz w:val="32"/>
          <w:szCs w:val="32"/>
        </w:rPr>
        <w:t xml:space="preserve"> в экономике, политике, образовании РФ</w:t>
      </w:r>
      <w:r w:rsidRPr="00D23A50">
        <w:rPr>
          <w:rFonts w:ascii="Times New Roman" w:hAnsi="Times New Roman" w:cs="Times New Roman"/>
          <w:bCs/>
          <w:sz w:val="32"/>
          <w:szCs w:val="32"/>
        </w:rPr>
        <w:t>.</w:t>
      </w:r>
    </w:p>
    <w:p w:rsidR="00E3062A" w:rsidRDefault="00FF760B" w:rsidP="00C609A7">
      <w:pPr>
        <w:spacing w:after="0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F760B">
        <w:rPr>
          <w:rFonts w:ascii="Times New Roman" w:hAnsi="Times New Roman" w:cs="Times New Roman"/>
          <w:bCs/>
          <w:sz w:val="32"/>
          <w:szCs w:val="32"/>
        </w:rPr>
        <w:t>«Регионоведение» направлено на комплексное изучение соответствующего региона, группы стран или страны: их населения, истории и этнографии, экономики и политики, науки и культуры, религии, языка и литературы, традиций и ценностей.</w:t>
      </w:r>
      <w:r w:rsidR="006D4242">
        <w:rPr>
          <w:rFonts w:ascii="Times New Roman" w:hAnsi="Times New Roman" w:cs="Times New Roman"/>
          <w:bCs/>
          <w:sz w:val="32"/>
          <w:szCs w:val="32"/>
        </w:rPr>
        <w:t xml:space="preserve">В этом учебном году </w:t>
      </w:r>
      <w:r>
        <w:rPr>
          <w:rFonts w:ascii="Times New Roman" w:hAnsi="Times New Roman" w:cs="Times New Roman"/>
          <w:bCs/>
          <w:sz w:val="32"/>
          <w:szCs w:val="32"/>
        </w:rPr>
        <w:t xml:space="preserve">по инициативе Министерства образования Кировской области </w:t>
      </w:r>
      <w:r w:rsidR="006D4242">
        <w:rPr>
          <w:rFonts w:ascii="Times New Roman" w:hAnsi="Times New Roman" w:cs="Times New Roman"/>
          <w:bCs/>
          <w:sz w:val="32"/>
          <w:szCs w:val="32"/>
        </w:rPr>
        <w:t xml:space="preserve">в </w:t>
      </w:r>
      <w:r>
        <w:rPr>
          <w:rFonts w:ascii="Times New Roman" w:hAnsi="Times New Roman" w:cs="Times New Roman"/>
          <w:bCs/>
          <w:sz w:val="32"/>
          <w:szCs w:val="32"/>
        </w:rPr>
        <w:t xml:space="preserve">кировских </w:t>
      </w:r>
      <w:r w:rsidR="006D4242">
        <w:rPr>
          <w:rFonts w:ascii="Times New Roman" w:hAnsi="Times New Roman" w:cs="Times New Roman"/>
          <w:bCs/>
          <w:sz w:val="32"/>
          <w:szCs w:val="32"/>
        </w:rPr>
        <w:t xml:space="preserve">школах введен курс «Регионоведение». </w:t>
      </w:r>
    </w:p>
    <w:p w:rsidR="004067AE" w:rsidRPr="00136E97" w:rsidRDefault="00E3062A" w:rsidP="00136E97">
      <w:pPr>
        <w:spacing w:after="0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Регионоведение неразрывно связано с краеведением. </w:t>
      </w:r>
      <w:r w:rsidRPr="00E3062A">
        <w:rPr>
          <w:rFonts w:ascii="Times New Roman" w:hAnsi="Times New Roman" w:cs="Times New Roman"/>
          <w:bCs/>
          <w:sz w:val="32"/>
          <w:szCs w:val="32"/>
        </w:rPr>
        <w:t xml:space="preserve">Школьное краеведение характеризуется комплексным изучением природных, экономических и социальных условий родного края. </w:t>
      </w:r>
      <w:r w:rsidR="004067AE" w:rsidRPr="006D4242">
        <w:rPr>
          <w:rFonts w:ascii="Times New Roman" w:hAnsi="Times New Roman" w:cs="Times New Roman"/>
          <w:bCs/>
          <w:sz w:val="32"/>
          <w:szCs w:val="32"/>
        </w:rPr>
        <w:t xml:space="preserve">Практика </w:t>
      </w:r>
      <w:proofErr w:type="gramStart"/>
      <w:r w:rsidR="004067AE" w:rsidRPr="006D4242">
        <w:rPr>
          <w:rFonts w:ascii="Times New Roman" w:hAnsi="Times New Roman" w:cs="Times New Roman"/>
          <w:bCs/>
          <w:sz w:val="32"/>
          <w:szCs w:val="32"/>
        </w:rPr>
        <w:t xml:space="preserve">показывает, </w:t>
      </w:r>
      <w:r w:rsidR="00135DB2" w:rsidRPr="006D4242">
        <w:rPr>
          <w:rFonts w:ascii="Times New Roman" w:hAnsi="Times New Roman" w:cs="Times New Roman"/>
          <w:bCs/>
          <w:sz w:val="32"/>
          <w:szCs w:val="32"/>
        </w:rPr>
        <w:t xml:space="preserve"> е</w:t>
      </w:r>
      <w:r w:rsidR="00135DB2" w:rsidRPr="006D4242">
        <w:rPr>
          <w:rFonts w:ascii="Times New Roman" w:hAnsi="Times New Roman" w:cs="Times New Roman"/>
          <w:sz w:val="32"/>
          <w:szCs w:val="32"/>
        </w:rPr>
        <w:t>сли</w:t>
      </w:r>
      <w:proofErr w:type="gramEnd"/>
      <w:r w:rsidR="00135DB2" w:rsidRPr="006D4242">
        <w:rPr>
          <w:rFonts w:ascii="Times New Roman" w:hAnsi="Times New Roman" w:cs="Times New Roman"/>
          <w:sz w:val="32"/>
          <w:szCs w:val="32"/>
        </w:rPr>
        <w:t xml:space="preserve">  </w:t>
      </w:r>
      <w:r w:rsidR="004F0EA6">
        <w:rPr>
          <w:rFonts w:ascii="Times New Roman" w:hAnsi="Times New Roman" w:cs="Times New Roman"/>
          <w:sz w:val="32"/>
          <w:szCs w:val="32"/>
        </w:rPr>
        <w:t>систем</w:t>
      </w:r>
      <w:r w:rsidR="00136E97">
        <w:rPr>
          <w:rFonts w:ascii="Times New Roman" w:hAnsi="Times New Roman" w:cs="Times New Roman"/>
          <w:sz w:val="32"/>
          <w:szCs w:val="32"/>
        </w:rPr>
        <w:t>а</w:t>
      </w:r>
      <w:r w:rsidR="004F0EA6">
        <w:rPr>
          <w:rFonts w:ascii="Times New Roman" w:hAnsi="Times New Roman" w:cs="Times New Roman"/>
          <w:sz w:val="32"/>
          <w:szCs w:val="32"/>
        </w:rPr>
        <w:t>тически</w:t>
      </w:r>
      <w:r w:rsidR="00135DB2" w:rsidRPr="006D4242">
        <w:rPr>
          <w:rFonts w:ascii="Times New Roman" w:hAnsi="Times New Roman" w:cs="Times New Roman"/>
          <w:sz w:val="32"/>
          <w:szCs w:val="32"/>
        </w:rPr>
        <w:t xml:space="preserve"> использовать на уроках и во внеурочной деятельности в начальной школе краеведческий материал с применением проектных технологий,  то у учащихся формируется интерес к познанию окружающего его мира, истории родного края, особенностей природы, </w:t>
      </w:r>
      <w:r w:rsidR="00FF760B">
        <w:rPr>
          <w:rFonts w:ascii="Times New Roman" w:hAnsi="Times New Roman" w:cs="Times New Roman"/>
          <w:sz w:val="32"/>
          <w:szCs w:val="32"/>
        </w:rPr>
        <w:t>что способствует</w:t>
      </w:r>
      <w:r w:rsidR="00135DB2" w:rsidRPr="006D4242">
        <w:rPr>
          <w:rFonts w:ascii="Times New Roman" w:hAnsi="Times New Roman" w:cs="Times New Roman"/>
          <w:sz w:val="32"/>
          <w:szCs w:val="32"/>
        </w:rPr>
        <w:t xml:space="preserve"> духовно – нравственно</w:t>
      </w:r>
      <w:r w:rsidR="004F0EA6">
        <w:rPr>
          <w:rFonts w:ascii="Times New Roman" w:hAnsi="Times New Roman" w:cs="Times New Roman"/>
          <w:sz w:val="32"/>
          <w:szCs w:val="32"/>
        </w:rPr>
        <w:t>му</w:t>
      </w:r>
      <w:r w:rsidR="00135DB2" w:rsidRPr="006D4242">
        <w:rPr>
          <w:rFonts w:ascii="Times New Roman" w:hAnsi="Times New Roman" w:cs="Times New Roman"/>
          <w:sz w:val="32"/>
          <w:szCs w:val="32"/>
        </w:rPr>
        <w:t xml:space="preserve"> воспитани</w:t>
      </w:r>
      <w:r w:rsidR="004F0EA6">
        <w:rPr>
          <w:rFonts w:ascii="Times New Roman" w:hAnsi="Times New Roman" w:cs="Times New Roman"/>
          <w:sz w:val="32"/>
          <w:szCs w:val="32"/>
        </w:rPr>
        <w:t>ю</w:t>
      </w:r>
      <w:r w:rsidR="00135DB2" w:rsidRPr="006D4242">
        <w:rPr>
          <w:rFonts w:ascii="Times New Roman" w:hAnsi="Times New Roman" w:cs="Times New Roman"/>
          <w:sz w:val="32"/>
          <w:szCs w:val="32"/>
        </w:rPr>
        <w:t xml:space="preserve"> учащихся.</w:t>
      </w:r>
    </w:p>
    <w:p w:rsidR="00136E97" w:rsidRDefault="00135DB2" w:rsidP="00C609A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067AE">
        <w:rPr>
          <w:rFonts w:ascii="Times New Roman" w:hAnsi="Times New Roman" w:cs="Times New Roman"/>
          <w:sz w:val="32"/>
          <w:szCs w:val="32"/>
        </w:rPr>
        <w:tab/>
        <w:t xml:space="preserve">В </w:t>
      </w:r>
      <w:r w:rsidR="00136E97">
        <w:rPr>
          <w:rFonts w:ascii="Times New Roman" w:hAnsi="Times New Roman" w:cs="Times New Roman"/>
          <w:sz w:val="32"/>
          <w:szCs w:val="32"/>
        </w:rPr>
        <w:t xml:space="preserve">Лингвистической </w:t>
      </w:r>
      <w:r w:rsidRPr="004067AE">
        <w:rPr>
          <w:rFonts w:ascii="Times New Roman" w:hAnsi="Times New Roman" w:cs="Times New Roman"/>
          <w:sz w:val="32"/>
          <w:szCs w:val="32"/>
        </w:rPr>
        <w:t>гимназии краеведение изучается в рамках занятия внеурочной деятельности «</w:t>
      </w:r>
      <w:r w:rsidR="006C4205">
        <w:rPr>
          <w:rFonts w:ascii="Times New Roman" w:hAnsi="Times New Roman" w:cs="Times New Roman"/>
          <w:sz w:val="32"/>
          <w:szCs w:val="32"/>
        </w:rPr>
        <w:t>Регионоведение</w:t>
      </w:r>
      <w:r w:rsidRPr="004067AE">
        <w:rPr>
          <w:rFonts w:ascii="Times New Roman" w:hAnsi="Times New Roman" w:cs="Times New Roman"/>
          <w:sz w:val="32"/>
          <w:szCs w:val="32"/>
        </w:rPr>
        <w:t>»</w:t>
      </w:r>
      <w:r w:rsidR="00431FC6" w:rsidRPr="004067AE">
        <w:rPr>
          <w:rFonts w:ascii="Times New Roman" w:hAnsi="Times New Roman" w:cs="Times New Roman"/>
          <w:sz w:val="32"/>
          <w:szCs w:val="32"/>
        </w:rPr>
        <w:t xml:space="preserve"> с 1 по 4 класс по программе Галышевой Натальи Юрьевны. Широкая содержательная область, наличие </w:t>
      </w:r>
      <w:r w:rsidR="00431FC6" w:rsidRPr="004067AE">
        <w:rPr>
          <w:rFonts w:ascii="Times New Roman" w:hAnsi="Times New Roman" w:cs="Times New Roman"/>
          <w:sz w:val="32"/>
          <w:szCs w:val="32"/>
        </w:rPr>
        <w:lastRenderedPageBreak/>
        <w:t xml:space="preserve">разнообразных тем, сочетание теоретических знаний и практических заданий дает возможность каждому </w:t>
      </w:r>
      <w:r w:rsidR="00FF760B">
        <w:rPr>
          <w:rFonts w:ascii="Times New Roman" w:hAnsi="Times New Roman" w:cs="Times New Roman"/>
          <w:sz w:val="32"/>
          <w:szCs w:val="32"/>
        </w:rPr>
        <w:t>младшему школьнику</w:t>
      </w:r>
      <w:r w:rsidR="00431FC6" w:rsidRPr="004067AE">
        <w:rPr>
          <w:rFonts w:ascii="Times New Roman" w:hAnsi="Times New Roman" w:cs="Times New Roman"/>
          <w:sz w:val="32"/>
          <w:szCs w:val="32"/>
        </w:rPr>
        <w:t xml:space="preserve"> найти в рамках занятий краеведением сферу своих интересов.</w:t>
      </w:r>
      <w:r w:rsidR="00963386" w:rsidRPr="004067A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63386" w:rsidRPr="004067AE" w:rsidRDefault="00963386" w:rsidP="00136E9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067AE">
        <w:rPr>
          <w:rFonts w:ascii="Times New Roman" w:hAnsi="Times New Roman" w:cs="Times New Roman"/>
          <w:sz w:val="32"/>
          <w:szCs w:val="32"/>
        </w:rPr>
        <w:t>Основными слагаемыми краеведческой работы для учителя являются поиск и методическая обработка материала, различные варианты и приемы его</w:t>
      </w:r>
      <w:r w:rsidR="004F0EA6">
        <w:rPr>
          <w:rFonts w:ascii="Times New Roman" w:hAnsi="Times New Roman" w:cs="Times New Roman"/>
          <w:sz w:val="32"/>
          <w:szCs w:val="32"/>
        </w:rPr>
        <w:t xml:space="preserve"> использования</w:t>
      </w:r>
      <w:r w:rsidRPr="004067AE">
        <w:rPr>
          <w:rFonts w:ascii="Times New Roman" w:hAnsi="Times New Roman" w:cs="Times New Roman"/>
          <w:sz w:val="32"/>
          <w:szCs w:val="32"/>
        </w:rPr>
        <w:t xml:space="preserve"> во внеклассной работе.</w:t>
      </w:r>
      <w:r w:rsidR="00136E97">
        <w:rPr>
          <w:rFonts w:ascii="Times New Roman" w:hAnsi="Times New Roman" w:cs="Times New Roman"/>
          <w:sz w:val="32"/>
          <w:szCs w:val="32"/>
        </w:rPr>
        <w:t xml:space="preserve"> </w:t>
      </w:r>
      <w:r w:rsidR="00665F27" w:rsidRPr="004067AE">
        <w:rPr>
          <w:rFonts w:ascii="Times New Roman" w:hAnsi="Times New Roman" w:cs="Times New Roman"/>
          <w:sz w:val="32"/>
          <w:szCs w:val="32"/>
        </w:rPr>
        <w:t>Например, работа с контурными картами, с текстами, заполнение таблиц, кластеров, схем, работа со словарями, знакомство с достопримечательностями города, с памятными местами города заочно и на экскурсии</w:t>
      </w:r>
      <w:r w:rsidR="004067AE" w:rsidRPr="004067AE">
        <w:rPr>
          <w:rFonts w:ascii="Times New Roman" w:hAnsi="Times New Roman" w:cs="Times New Roman"/>
          <w:sz w:val="32"/>
          <w:szCs w:val="32"/>
        </w:rPr>
        <w:t>, изучение исторического центра и современного облика города</w:t>
      </w:r>
      <w:r w:rsidR="00665F27" w:rsidRPr="004067AE">
        <w:rPr>
          <w:rFonts w:ascii="Times New Roman" w:hAnsi="Times New Roman" w:cs="Times New Roman"/>
          <w:sz w:val="32"/>
          <w:szCs w:val="32"/>
        </w:rPr>
        <w:t>, знакомство с творчеством знаменитых земляков</w:t>
      </w:r>
      <w:r w:rsidR="004067AE" w:rsidRPr="004067AE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4067AE" w:rsidRPr="004067AE">
        <w:rPr>
          <w:rFonts w:ascii="Times New Roman" w:hAnsi="Times New Roman" w:cs="Times New Roman"/>
          <w:sz w:val="32"/>
          <w:szCs w:val="32"/>
        </w:rPr>
        <w:t>Л.В.Дьяконов</w:t>
      </w:r>
      <w:proofErr w:type="spellEnd"/>
      <w:r w:rsidR="004067AE" w:rsidRPr="004067A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4067AE" w:rsidRPr="004067AE">
        <w:rPr>
          <w:rFonts w:ascii="Times New Roman" w:hAnsi="Times New Roman" w:cs="Times New Roman"/>
          <w:sz w:val="32"/>
          <w:szCs w:val="32"/>
        </w:rPr>
        <w:t>Н.В.Русинова</w:t>
      </w:r>
      <w:proofErr w:type="spellEnd"/>
      <w:r w:rsidR="004067AE" w:rsidRPr="004067A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4067AE" w:rsidRPr="004067AE">
        <w:rPr>
          <w:rFonts w:ascii="Times New Roman" w:hAnsi="Times New Roman" w:cs="Times New Roman"/>
          <w:sz w:val="32"/>
          <w:szCs w:val="32"/>
        </w:rPr>
        <w:t>Ю.А.Васнецов</w:t>
      </w:r>
      <w:proofErr w:type="spellEnd"/>
      <w:r w:rsidR="004067AE" w:rsidRPr="004067A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4067AE" w:rsidRPr="004067AE">
        <w:rPr>
          <w:rFonts w:ascii="Times New Roman" w:hAnsi="Times New Roman" w:cs="Times New Roman"/>
          <w:sz w:val="32"/>
          <w:szCs w:val="32"/>
        </w:rPr>
        <w:t>И.А.Чарушин</w:t>
      </w:r>
      <w:proofErr w:type="spellEnd"/>
      <w:r w:rsidR="004067AE" w:rsidRPr="004067A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4067AE" w:rsidRPr="004067AE">
        <w:rPr>
          <w:rFonts w:ascii="Times New Roman" w:hAnsi="Times New Roman" w:cs="Times New Roman"/>
          <w:sz w:val="32"/>
          <w:szCs w:val="32"/>
        </w:rPr>
        <w:t>Н.И.Марихин</w:t>
      </w:r>
      <w:proofErr w:type="spellEnd"/>
      <w:r w:rsidR="004067AE" w:rsidRPr="004067A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4067AE" w:rsidRPr="004067AE">
        <w:rPr>
          <w:rFonts w:ascii="Times New Roman" w:hAnsi="Times New Roman" w:cs="Times New Roman"/>
          <w:sz w:val="32"/>
          <w:szCs w:val="32"/>
        </w:rPr>
        <w:t>М.Исакова</w:t>
      </w:r>
      <w:proofErr w:type="spellEnd"/>
      <w:r w:rsidR="004067AE" w:rsidRPr="004067AE">
        <w:rPr>
          <w:rFonts w:ascii="Times New Roman" w:hAnsi="Times New Roman" w:cs="Times New Roman"/>
          <w:sz w:val="32"/>
          <w:szCs w:val="32"/>
        </w:rPr>
        <w:t xml:space="preserve"> и А. Мальцев и </w:t>
      </w:r>
      <w:r w:rsidR="00FF760B">
        <w:rPr>
          <w:rFonts w:ascii="Times New Roman" w:hAnsi="Times New Roman" w:cs="Times New Roman"/>
          <w:sz w:val="32"/>
          <w:szCs w:val="32"/>
        </w:rPr>
        <w:t>др.</w:t>
      </w:r>
      <w:r w:rsidR="004067AE" w:rsidRPr="004067AE">
        <w:rPr>
          <w:rFonts w:ascii="Times New Roman" w:hAnsi="Times New Roman" w:cs="Times New Roman"/>
          <w:sz w:val="32"/>
          <w:szCs w:val="32"/>
        </w:rPr>
        <w:t>)</w:t>
      </w:r>
    </w:p>
    <w:p w:rsidR="00431FC6" w:rsidRDefault="00431FC6" w:rsidP="00C609A7">
      <w:pPr>
        <w:spacing w:after="0"/>
        <w:ind w:firstLine="708"/>
        <w:jc w:val="both"/>
        <w:rPr>
          <w:rStyle w:val="30"/>
          <w:rFonts w:ascii="Times New Roman" w:hAnsi="Times New Roman" w:cs="Times New Roman"/>
          <w:b w:val="0"/>
          <w:sz w:val="32"/>
          <w:szCs w:val="32"/>
        </w:rPr>
      </w:pPr>
      <w:r w:rsidRPr="004067AE">
        <w:rPr>
          <w:rFonts w:ascii="Times New Roman" w:hAnsi="Times New Roman" w:cs="Times New Roman"/>
          <w:sz w:val="32"/>
          <w:szCs w:val="32"/>
        </w:rPr>
        <w:t xml:space="preserve">При изучении краеведческого материала </w:t>
      </w:r>
      <w:r w:rsidR="004067AE" w:rsidRPr="004067AE">
        <w:rPr>
          <w:rFonts w:ascii="Times New Roman" w:hAnsi="Times New Roman" w:cs="Times New Roman"/>
          <w:sz w:val="32"/>
          <w:szCs w:val="32"/>
        </w:rPr>
        <w:t>ученик</w:t>
      </w:r>
      <w:r w:rsidRPr="004067AE">
        <w:rPr>
          <w:rFonts w:ascii="Times New Roman" w:hAnsi="Times New Roman" w:cs="Times New Roman"/>
          <w:sz w:val="32"/>
          <w:szCs w:val="32"/>
        </w:rPr>
        <w:t xml:space="preserve"> не только овладе</w:t>
      </w:r>
      <w:r w:rsidR="00FF760B">
        <w:rPr>
          <w:rFonts w:ascii="Times New Roman" w:hAnsi="Times New Roman" w:cs="Times New Roman"/>
          <w:sz w:val="32"/>
          <w:szCs w:val="32"/>
        </w:rPr>
        <w:t>вает</w:t>
      </w:r>
      <w:r w:rsidR="00397294">
        <w:rPr>
          <w:rFonts w:ascii="Times New Roman" w:hAnsi="Times New Roman" w:cs="Times New Roman"/>
          <w:sz w:val="32"/>
          <w:szCs w:val="32"/>
        </w:rPr>
        <w:t xml:space="preserve"> базовыми понятиями, но и </w:t>
      </w:r>
      <w:r w:rsidRPr="004067AE">
        <w:rPr>
          <w:rFonts w:ascii="Times New Roman" w:hAnsi="Times New Roman" w:cs="Times New Roman"/>
          <w:sz w:val="32"/>
          <w:szCs w:val="32"/>
        </w:rPr>
        <w:t xml:space="preserve">учится способам </w:t>
      </w:r>
      <w:r w:rsidRPr="004067AE">
        <w:rPr>
          <w:rFonts w:ascii="Times New Roman" w:hAnsi="Times New Roman" w:cs="Times New Roman"/>
          <w:i/>
          <w:sz w:val="32"/>
          <w:szCs w:val="32"/>
        </w:rPr>
        <w:t>исследовательской деятельности, умению работать в группе</w:t>
      </w:r>
      <w:r w:rsidRPr="004067AE">
        <w:rPr>
          <w:rFonts w:ascii="Times New Roman" w:hAnsi="Times New Roman" w:cs="Times New Roman"/>
          <w:sz w:val="32"/>
          <w:szCs w:val="32"/>
        </w:rPr>
        <w:t xml:space="preserve">. </w:t>
      </w:r>
      <w:r w:rsidRPr="004067AE">
        <w:rPr>
          <w:rStyle w:val="30"/>
          <w:rFonts w:ascii="Times New Roman" w:hAnsi="Times New Roman" w:cs="Times New Roman"/>
          <w:b w:val="0"/>
          <w:sz w:val="32"/>
          <w:szCs w:val="32"/>
        </w:rPr>
        <w:t xml:space="preserve">Задача педагога состоит в том, чтобы открыть </w:t>
      </w:r>
      <w:r w:rsidR="004067AE" w:rsidRPr="004067AE">
        <w:rPr>
          <w:rStyle w:val="30"/>
          <w:rFonts w:ascii="Times New Roman" w:hAnsi="Times New Roman" w:cs="Times New Roman"/>
          <w:b w:val="0"/>
          <w:sz w:val="32"/>
          <w:szCs w:val="32"/>
        </w:rPr>
        <w:t>учащимся</w:t>
      </w:r>
      <w:r w:rsidRPr="004067AE">
        <w:rPr>
          <w:rStyle w:val="30"/>
          <w:rFonts w:ascii="Times New Roman" w:hAnsi="Times New Roman" w:cs="Times New Roman"/>
          <w:b w:val="0"/>
          <w:sz w:val="32"/>
          <w:szCs w:val="32"/>
        </w:rPr>
        <w:t xml:space="preserve"> многообразие способов усвоения культурных ценностей, сформировать компоненты исследовательской культуры школьника во внеурочной, научно-образовательной, поисково-творческой деятельности. </w:t>
      </w:r>
    </w:p>
    <w:p w:rsidR="004F0EA6" w:rsidRPr="00136E97" w:rsidRDefault="004F0EA6" w:rsidP="00136E97">
      <w:pPr>
        <w:spacing w:after="0"/>
        <w:ind w:firstLine="708"/>
        <w:jc w:val="both"/>
        <w:rPr>
          <w:rStyle w:val="30"/>
          <w:rFonts w:ascii="Times New Roman" w:eastAsiaTheme="minorHAnsi" w:hAnsi="Times New Roman" w:cs="Times New Roman"/>
          <w:b w:val="0"/>
          <w:bCs w:val="0"/>
          <w:sz w:val="32"/>
          <w:szCs w:val="32"/>
          <w:lang w:eastAsia="en-US"/>
        </w:rPr>
      </w:pPr>
      <w:r w:rsidRPr="003E0E9A">
        <w:rPr>
          <w:rFonts w:ascii="Times New Roman" w:hAnsi="Times New Roman" w:cs="Times New Roman"/>
          <w:i/>
          <w:sz w:val="32"/>
          <w:szCs w:val="32"/>
        </w:rPr>
        <w:t>Привлечение родителей</w:t>
      </w:r>
      <w:r w:rsidRPr="003E0E9A">
        <w:rPr>
          <w:rFonts w:ascii="Times New Roman" w:hAnsi="Times New Roman" w:cs="Times New Roman"/>
          <w:sz w:val="32"/>
          <w:szCs w:val="32"/>
        </w:rPr>
        <w:t xml:space="preserve"> учащихся </w:t>
      </w:r>
      <w:r>
        <w:rPr>
          <w:rFonts w:ascii="Times New Roman" w:hAnsi="Times New Roman" w:cs="Times New Roman"/>
          <w:sz w:val="32"/>
          <w:szCs w:val="32"/>
        </w:rPr>
        <w:t>в рамках проектно-исследовательской деятельности</w:t>
      </w:r>
      <w:r w:rsidRPr="003E0E9A">
        <w:rPr>
          <w:rFonts w:ascii="Times New Roman" w:hAnsi="Times New Roman" w:cs="Times New Roman"/>
          <w:sz w:val="32"/>
          <w:szCs w:val="32"/>
        </w:rPr>
        <w:t xml:space="preserve"> – непременное условие успешности овладения краеведческими понятиями. Родительские собрания, выставки работ, презентации имеют большой воспитательный потенциал. Взаимодействие детей с родителями на разных этапах исследований</w:t>
      </w:r>
      <w:r>
        <w:rPr>
          <w:rFonts w:ascii="Times New Roman" w:hAnsi="Times New Roman" w:cs="Times New Roman"/>
          <w:sz w:val="32"/>
          <w:szCs w:val="32"/>
        </w:rPr>
        <w:t xml:space="preserve"> по краеведению</w:t>
      </w:r>
      <w:r w:rsidRPr="003E0E9A">
        <w:rPr>
          <w:rFonts w:ascii="Times New Roman" w:hAnsi="Times New Roman" w:cs="Times New Roman"/>
          <w:sz w:val="32"/>
          <w:szCs w:val="32"/>
        </w:rPr>
        <w:t xml:space="preserve"> способствует бережному отношению к традициям и сохранению семейных связей, помогает улучшению отношений между поколениями. Так, учащимися и родителями 1В класса были подготовлены проекты по теме «Моя малая родина», защита которых прошла в </w:t>
      </w:r>
      <w:r>
        <w:rPr>
          <w:rFonts w:ascii="Times New Roman" w:hAnsi="Times New Roman" w:cs="Times New Roman"/>
          <w:sz w:val="32"/>
          <w:szCs w:val="32"/>
        </w:rPr>
        <w:t>разнообразных творческих формах.</w:t>
      </w:r>
    </w:p>
    <w:p w:rsidR="00963386" w:rsidRPr="004067AE" w:rsidRDefault="00963386" w:rsidP="00C609A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067AE">
        <w:rPr>
          <w:rFonts w:ascii="Times New Roman" w:hAnsi="Times New Roman" w:cs="Times New Roman"/>
          <w:sz w:val="32"/>
          <w:szCs w:val="32"/>
        </w:rPr>
        <w:t>Краеведческий материал можно использовать фрагментарно на всех уроках: в предложениях и текстах по русскому языку, в задачах по математике, в беседах и использованию произведений местных авторов по литературному чтению, на истории, технологии, музыке и рисовании.</w:t>
      </w:r>
    </w:p>
    <w:p w:rsidR="00963386" w:rsidRPr="004067AE" w:rsidRDefault="004067AE" w:rsidP="00C609A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36E97">
        <w:rPr>
          <w:rFonts w:ascii="Times New Roman" w:hAnsi="Times New Roman" w:cs="Times New Roman"/>
          <w:b/>
          <w:sz w:val="32"/>
          <w:szCs w:val="32"/>
        </w:rPr>
        <w:t>На уроках</w:t>
      </w:r>
      <w:r w:rsidR="00963386" w:rsidRPr="00136E97">
        <w:rPr>
          <w:rFonts w:ascii="Times New Roman" w:hAnsi="Times New Roman" w:cs="Times New Roman"/>
          <w:b/>
          <w:sz w:val="32"/>
          <w:szCs w:val="32"/>
        </w:rPr>
        <w:t xml:space="preserve"> литературного чтения</w:t>
      </w:r>
      <w:r w:rsidR="00136E97" w:rsidRPr="00136E97">
        <w:rPr>
          <w:rFonts w:ascii="Times New Roman" w:hAnsi="Times New Roman" w:cs="Times New Roman"/>
          <w:sz w:val="32"/>
          <w:szCs w:val="32"/>
        </w:rPr>
        <w:t xml:space="preserve"> </w:t>
      </w:r>
      <w:r w:rsidRPr="004067AE">
        <w:rPr>
          <w:rFonts w:ascii="Times New Roman" w:hAnsi="Times New Roman" w:cs="Times New Roman"/>
          <w:sz w:val="32"/>
          <w:szCs w:val="32"/>
        </w:rPr>
        <w:t>п</w:t>
      </w:r>
      <w:r w:rsidR="00963386" w:rsidRPr="004067AE">
        <w:rPr>
          <w:rFonts w:ascii="Times New Roman" w:hAnsi="Times New Roman" w:cs="Times New Roman"/>
          <w:sz w:val="32"/>
          <w:szCs w:val="32"/>
        </w:rPr>
        <w:t xml:space="preserve">омимо включения сведений из истории и культуры края, </w:t>
      </w:r>
      <w:r w:rsidR="004F0EA6">
        <w:rPr>
          <w:rFonts w:ascii="Times New Roman" w:hAnsi="Times New Roman" w:cs="Times New Roman"/>
          <w:sz w:val="32"/>
          <w:szCs w:val="32"/>
        </w:rPr>
        <w:t xml:space="preserve">учителями начальной школы </w:t>
      </w:r>
      <w:r w:rsidR="00963386" w:rsidRPr="004067AE">
        <w:rPr>
          <w:rFonts w:ascii="Times New Roman" w:hAnsi="Times New Roman" w:cs="Times New Roman"/>
          <w:sz w:val="32"/>
          <w:szCs w:val="32"/>
        </w:rPr>
        <w:t xml:space="preserve">используется чтение небольших отрывков из художественных произведений, маленькие </w:t>
      </w:r>
      <w:r w:rsidR="00963386" w:rsidRPr="004067AE">
        <w:rPr>
          <w:rFonts w:ascii="Times New Roman" w:hAnsi="Times New Roman" w:cs="Times New Roman"/>
          <w:sz w:val="32"/>
          <w:szCs w:val="32"/>
        </w:rPr>
        <w:lastRenderedPageBreak/>
        <w:t>сообщения учащихся, наглядные пособия, отражающие прошлое и настоящее края (пейзажные, портретные, сюжетные), карты и путеводители.</w:t>
      </w:r>
      <w:r w:rsidR="006C4205">
        <w:rPr>
          <w:rFonts w:ascii="Times New Roman" w:hAnsi="Times New Roman" w:cs="Times New Roman"/>
          <w:sz w:val="32"/>
          <w:szCs w:val="32"/>
        </w:rPr>
        <w:t xml:space="preserve"> При изучении произведени</w:t>
      </w:r>
      <w:r w:rsidR="00397294">
        <w:rPr>
          <w:rFonts w:ascii="Times New Roman" w:hAnsi="Times New Roman" w:cs="Times New Roman"/>
          <w:sz w:val="32"/>
          <w:szCs w:val="32"/>
        </w:rPr>
        <w:t>й</w:t>
      </w:r>
      <w:r w:rsidR="006C4205">
        <w:rPr>
          <w:rFonts w:ascii="Times New Roman" w:hAnsi="Times New Roman" w:cs="Times New Roman"/>
          <w:sz w:val="32"/>
          <w:szCs w:val="32"/>
        </w:rPr>
        <w:t xml:space="preserve"> вятских писателей учителя </w:t>
      </w:r>
      <w:r w:rsidR="00397294">
        <w:rPr>
          <w:rFonts w:ascii="Times New Roman" w:hAnsi="Times New Roman" w:cs="Times New Roman"/>
          <w:sz w:val="32"/>
          <w:szCs w:val="32"/>
        </w:rPr>
        <w:t xml:space="preserve">начальных классов </w:t>
      </w:r>
      <w:r w:rsidR="006C4205">
        <w:rPr>
          <w:rFonts w:ascii="Times New Roman" w:hAnsi="Times New Roman" w:cs="Times New Roman"/>
          <w:sz w:val="32"/>
          <w:szCs w:val="32"/>
        </w:rPr>
        <w:t xml:space="preserve">гимназии проводят встречи </w:t>
      </w:r>
      <w:r w:rsidR="00397294">
        <w:rPr>
          <w:rFonts w:ascii="Times New Roman" w:hAnsi="Times New Roman" w:cs="Times New Roman"/>
          <w:sz w:val="32"/>
          <w:szCs w:val="32"/>
        </w:rPr>
        <w:t>обучающихся</w:t>
      </w:r>
      <w:r w:rsidR="006C4205">
        <w:rPr>
          <w:rFonts w:ascii="Times New Roman" w:hAnsi="Times New Roman" w:cs="Times New Roman"/>
          <w:sz w:val="32"/>
          <w:szCs w:val="32"/>
        </w:rPr>
        <w:t xml:space="preserve"> с писателями. Например, ученики 3В класса встретились с Морозовым Владимиром Игоревичем, вятским писателем, поэтом, краеведом. Ребята подготовили творческую постановку по произведениям автора под руководством учителя и показали </w:t>
      </w:r>
      <w:r w:rsidR="00397294">
        <w:rPr>
          <w:rFonts w:ascii="Times New Roman" w:hAnsi="Times New Roman" w:cs="Times New Roman"/>
          <w:sz w:val="32"/>
          <w:szCs w:val="32"/>
        </w:rPr>
        <w:t>ее</w:t>
      </w:r>
      <w:r w:rsidR="006C4205">
        <w:rPr>
          <w:rFonts w:ascii="Times New Roman" w:hAnsi="Times New Roman" w:cs="Times New Roman"/>
          <w:sz w:val="32"/>
          <w:szCs w:val="32"/>
        </w:rPr>
        <w:t xml:space="preserve"> при встрече</w:t>
      </w:r>
      <w:r w:rsidR="00397294">
        <w:rPr>
          <w:rFonts w:ascii="Times New Roman" w:hAnsi="Times New Roman" w:cs="Times New Roman"/>
          <w:sz w:val="32"/>
          <w:szCs w:val="32"/>
        </w:rPr>
        <w:t xml:space="preserve"> с</w:t>
      </w:r>
      <w:r w:rsidR="006C4205">
        <w:rPr>
          <w:rFonts w:ascii="Times New Roman" w:hAnsi="Times New Roman" w:cs="Times New Roman"/>
          <w:sz w:val="32"/>
          <w:szCs w:val="32"/>
        </w:rPr>
        <w:t xml:space="preserve"> писател</w:t>
      </w:r>
      <w:r w:rsidR="00397294">
        <w:rPr>
          <w:rFonts w:ascii="Times New Roman" w:hAnsi="Times New Roman" w:cs="Times New Roman"/>
          <w:sz w:val="32"/>
          <w:szCs w:val="32"/>
        </w:rPr>
        <w:t>ем</w:t>
      </w:r>
      <w:r w:rsidR="006C4205">
        <w:rPr>
          <w:rFonts w:ascii="Times New Roman" w:hAnsi="Times New Roman" w:cs="Times New Roman"/>
          <w:sz w:val="32"/>
          <w:szCs w:val="32"/>
        </w:rPr>
        <w:t>.</w:t>
      </w:r>
      <w:r w:rsidR="00397294">
        <w:rPr>
          <w:rFonts w:ascii="Times New Roman" w:hAnsi="Times New Roman" w:cs="Times New Roman"/>
          <w:sz w:val="32"/>
          <w:szCs w:val="32"/>
        </w:rPr>
        <w:t>В библиотеке им. Горького состоялась встречаучащихся</w:t>
      </w:r>
      <w:r w:rsidR="00276E57">
        <w:rPr>
          <w:rFonts w:ascii="Times New Roman" w:hAnsi="Times New Roman" w:cs="Times New Roman"/>
          <w:sz w:val="32"/>
          <w:szCs w:val="32"/>
        </w:rPr>
        <w:t xml:space="preserve"> 3 Г класса с вятской писательницей, поэтессой </w:t>
      </w:r>
      <w:proofErr w:type="spellStart"/>
      <w:r w:rsidR="00276E57">
        <w:rPr>
          <w:rFonts w:ascii="Times New Roman" w:hAnsi="Times New Roman" w:cs="Times New Roman"/>
          <w:sz w:val="32"/>
          <w:szCs w:val="32"/>
        </w:rPr>
        <w:t>Багаевой</w:t>
      </w:r>
      <w:proofErr w:type="spellEnd"/>
      <w:r w:rsidR="00276E57">
        <w:rPr>
          <w:rFonts w:ascii="Times New Roman" w:hAnsi="Times New Roman" w:cs="Times New Roman"/>
          <w:sz w:val="32"/>
          <w:szCs w:val="32"/>
        </w:rPr>
        <w:t xml:space="preserve"> Людмилой Ивановной. Ребята прослушали стихи </w:t>
      </w:r>
      <w:proofErr w:type="spellStart"/>
      <w:r w:rsidR="00276E57">
        <w:rPr>
          <w:rFonts w:ascii="Times New Roman" w:hAnsi="Times New Roman" w:cs="Times New Roman"/>
          <w:sz w:val="32"/>
          <w:szCs w:val="32"/>
        </w:rPr>
        <w:t>Багаевой</w:t>
      </w:r>
      <w:proofErr w:type="spellEnd"/>
      <w:r w:rsidR="00276E57">
        <w:rPr>
          <w:rFonts w:ascii="Times New Roman" w:hAnsi="Times New Roman" w:cs="Times New Roman"/>
          <w:sz w:val="32"/>
          <w:szCs w:val="32"/>
        </w:rPr>
        <w:t xml:space="preserve"> Л.И. по картинам братьев Васнецовых в собственном исполнении, рассмотрели репродукции карти</w:t>
      </w:r>
      <w:r w:rsidR="00397294">
        <w:rPr>
          <w:rFonts w:ascii="Times New Roman" w:hAnsi="Times New Roman" w:cs="Times New Roman"/>
          <w:sz w:val="32"/>
          <w:szCs w:val="32"/>
        </w:rPr>
        <w:t>н</w:t>
      </w:r>
      <w:r w:rsidR="00EA4480">
        <w:rPr>
          <w:rFonts w:ascii="Times New Roman" w:hAnsi="Times New Roman" w:cs="Times New Roman"/>
          <w:sz w:val="32"/>
          <w:szCs w:val="32"/>
        </w:rPr>
        <w:t>.</w:t>
      </w:r>
    </w:p>
    <w:p w:rsidR="00963386" w:rsidRPr="004067AE" w:rsidRDefault="00566B76" w:rsidP="00C609A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36E97">
        <w:rPr>
          <w:rFonts w:ascii="Times New Roman" w:hAnsi="Times New Roman" w:cs="Times New Roman"/>
          <w:b/>
          <w:sz w:val="32"/>
          <w:szCs w:val="32"/>
        </w:rPr>
        <w:t>На уроках русского языка</w:t>
      </w:r>
      <w:r w:rsidRPr="004067AE">
        <w:rPr>
          <w:rFonts w:ascii="Times New Roman" w:hAnsi="Times New Roman" w:cs="Times New Roman"/>
          <w:sz w:val="32"/>
          <w:szCs w:val="32"/>
        </w:rPr>
        <w:t xml:space="preserve"> с</w:t>
      </w:r>
      <w:r w:rsidR="00963386" w:rsidRPr="004067AE">
        <w:rPr>
          <w:rFonts w:ascii="Times New Roman" w:hAnsi="Times New Roman" w:cs="Times New Roman"/>
          <w:sz w:val="32"/>
          <w:szCs w:val="32"/>
        </w:rPr>
        <w:t xml:space="preserve">тихотворные тексты используются для орфографических физкультминуток и письма по памяти, объяснения орфограмм, определения рода, числа, падежа существительных и прилагательных, времени, спряжения глаголов. Эти тексты несут смысловую нагрузку: в каждом из них рассказывается о каком-либо объекте Кировской области, народных промыслах. </w:t>
      </w:r>
      <w:r w:rsidRPr="004067AE">
        <w:rPr>
          <w:rFonts w:ascii="Times New Roman" w:hAnsi="Times New Roman" w:cs="Times New Roman"/>
          <w:sz w:val="32"/>
          <w:szCs w:val="32"/>
        </w:rPr>
        <w:t xml:space="preserve">Кроме того, знания о дымковской игрушке можно применить на уроке по теме «Предлоги», творчество нашей землячки Н. </w:t>
      </w:r>
      <w:proofErr w:type="spellStart"/>
      <w:r w:rsidRPr="004067AE">
        <w:rPr>
          <w:rFonts w:ascii="Times New Roman" w:hAnsi="Times New Roman" w:cs="Times New Roman"/>
          <w:sz w:val="32"/>
          <w:szCs w:val="32"/>
        </w:rPr>
        <w:t>Русиновой</w:t>
      </w:r>
      <w:proofErr w:type="spellEnd"/>
      <w:r w:rsidRPr="004067AE">
        <w:rPr>
          <w:rFonts w:ascii="Times New Roman" w:hAnsi="Times New Roman" w:cs="Times New Roman"/>
          <w:sz w:val="32"/>
          <w:szCs w:val="32"/>
        </w:rPr>
        <w:t xml:space="preserve"> можно использовать на уроке по теме «Написание слов с </w:t>
      </w:r>
      <w:r w:rsidRPr="004067AE">
        <w:rPr>
          <w:rFonts w:ascii="Times New Roman" w:hAnsi="Times New Roman" w:cs="Times New Roman"/>
          <w:i/>
          <w:sz w:val="32"/>
          <w:szCs w:val="32"/>
        </w:rPr>
        <w:t>ь</w:t>
      </w:r>
      <w:r w:rsidRPr="004067AE">
        <w:rPr>
          <w:rFonts w:ascii="Times New Roman" w:hAnsi="Times New Roman" w:cs="Times New Roman"/>
          <w:sz w:val="32"/>
          <w:szCs w:val="32"/>
        </w:rPr>
        <w:t xml:space="preserve">», а </w:t>
      </w:r>
      <w:r w:rsidR="00136E97">
        <w:rPr>
          <w:rFonts w:ascii="Times New Roman" w:hAnsi="Times New Roman" w:cs="Times New Roman"/>
          <w:sz w:val="32"/>
          <w:szCs w:val="32"/>
        </w:rPr>
        <w:t xml:space="preserve">на теме «Сочетания ЖИ-ШИ, </w:t>
      </w:r>
      <w:proofErr w:type="gramStart"/>
      <w:r w:rsidR="00136E97">
        <w:rPr>
          <w:rFonts w:ascii="Times New Roman" w:hAnsi="Times New Roman" w:cs="Times New Roman"/>
          <w:sz w:val="32"/>
          <w:szCs w:val="32"/>
        </w:rPr>
        <w:t>ЧА-ЩА</w:t>
      </w:r>
      <w:proofErr w:type="gramEnd"/>
      <w:r w:rsidR="00136E97">
        <w:rPr>
          <w:rFonts w:ascii="Times New Roman" w:hAnsi="Times New Roman" w:cs="Times New Roman"/>
          <w:sz w:val="32"/>
          <w:szCs w:val="32"/>
        </w:rPr>
        <w:t xml:space="preserve">, </w:t>
      </w:r>
      <w:r w:rsidR="00E61243" w:rsidRPr="004067AE">
        <w:rPr>
          <w:rFonts w:ascii="Times New Roman" w:hAnsi="Times New Roman" w:cs="Times New Roman"/>
          <w:sz w:val="32"/>
          <w:szCs w:val="32"/>
        </w:rPr>
        <w:t xml:space="preserve">ЧУ-ЩУ» можно применить знания о художнике и писателе </w:t>
      </w:r>
      <w:proofErr w:type="spellStart"/>
      <w:r w:rsidR="00E61243" w:rsidRPr="004067AE">
        <w:rPr>
          <w:rFonts w:ascii="Times New Roman" w:hAnsi="Times New Roman" w:cs="Times New Roman"/>
          <w:sz w:val="32"/>
          <w:szCs w:val="32"/>
        </w:rPr>
        <w:t>Е.И.Чарушине</w:t>
      </w:r>
      <w:proofErr w:type="spellEnd"/>
      <w:r w:rsidR="00E61243" w:rsidRPr="004067AE">
        <w:rPr>
          <w:rFonts w:ascii="Times New Roman" w:hAnsi="Times New Roman" w:cs="Times New Roman"/>
          <w:sz w:val="32"/>
          <w:szCs w:val="32"/>
        </w:rPr>
        <w:t>.</w:t>
      </w:r>
      <w:r w:rsidR="00136E97">
        <w:rPr>
          <w:rFonts w:ascii="Times New Roman" w:hAnsi="Times New Roman" w:cs="Times New Roman"/>
          <w:sz w:val="32"/>
          <w:szCs w:val="32"/>
        </w:rPr>
        <w:t xml:space="preserve"> </w:t>
      </w:r>
      <w:r w:rsidR="009A3853">
        <w:rPr>
          <w:rFonts w:ascii="Times New Roman" w:hAnsi="Times New Roman" w:cs="Times New Roman"/>
          <w:sz w:val="32"/>
          <w:szCs w:val="32"/>
        </w:rPr>
        <w:t>Возможна</w:t>
      </w:r>
      <w:r w:rsidR="005E1E9D">
        <w:rPr>
          <w:rFonts w:ascii="Times New Roman" w:hAnsi="Times New Roman" w:cs="Times New Roman"/>
          <w:sz w:val="32"/>
          <w:szCs w:val="32"/>
        </w:rPr>
        <w:t xml:space="preserve"> работа с</w:t>
      </w:r>
      <w:r w:rsidR="000F5F61">
        <w:rPr>
          <w:rFonts w:ascii="Times New Roman" w:hAnsi="Times New Roman" w:cs="Times New Roman"/>
          <w:sz w:val="32"/>
          <w:szCs w:val="32"/>
        </w:rPr>
        <w:t xml:space="preserve"> вятским фольклором</w:t>
      </w:r>
      <w:r w:rsidR="005E1E9D">
        <w:rPr>
          <w:rFonts w:ascii="Times New Roman" w:hAnsi="Times New Roman" w:cs="Times New Roman"/>
          <w:sz w:val="32"/>
          <w:szCs w:val="32"/>
        </w:rPr>
        <w:t xml:space="preserve">, </w:t>
      </w:r>
      <w:r w:rsidR="004F0EA6">
        <w:rPr>
          <w:rFonts w:ascii="Times New Roman" w:hAnsi="Times New Roman" w:cs="Times New Roman"/>
          <w:sz w:val="32"/>
          <w:szCs w:val="32"/>
        </w:rPr>
        <w:t xml:space="preserve">с некоторыми </w:t>
      </w:r>
      <w:r w:rsidR="005E1E9D">
        <w:rPr>
          <w:rFonts w:ascii="Times New Roman" w:hAnsi="Times New Roman" w:cs="Times New Roman"/>
          <w:sz w:val="32"/>
          <w:szCs w:val="32"/>
        </w:rPr>
        <w:t xml:space="preserve">вятскими диалектизмами </w:t>
      </w:r>
      <w:r w:rsidR="009A3853">
        <w:rPr>
          <w:rFonts w:ascii="Times New Roman" w:hAnsi="Times New Roman" w:cs="Times New Roman"/>
          <w:sz w:val="32"/>
          <w:szCs w:val="32"/>
        </w:rPr>
        <w:t>на уроках русского языка</w:t>
      </w:r>
      <w:r w:rsidR="000F5F61">
        <w:rPr>
          <w:rFonts w:ascii="Times New Roman" w:hAnsi="Times New Roman" w:cs="Times New Roman"/>
          <w:sz w:val="32"/>
          <w:szCs w:val="32"/>
        </w:rPr>
        <w:t>.</w:t>
      </w:r>
    </w:p>
    <w:p w:rsidR="00E61243" w:rsidRPr="004067AE" w:rsidRDefault="00E61243" w:rsidP="00C609A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36E97">
        <w:rPr>
          <w:rFonts w:ascii="Times New Roman" w:hAnsi="Times New Roman" w:cs="Times New Roman"/>
          <w:b/>
          <w:sz w:val="32"/>
          <w:szCs w:val="32"/>
        </w:rPr>
        <w:t>На уроках математики</w:t>
      </w:r>
      <w:r w:rsidR="00136E97" w:rsidRPr="00136E97">
        <w:rPr>
          <w:rFonts w:ascii="Times New Roman" w:hAnsi="Times New Roman" w:cs="Times New Roman"/>
          <w:sz w:val="32"/>
          <w:szCs w:val="32"/>
        </w:rPr>
        <w:t xml:space="preserve"> </w:t>
      </w:r>
      <w:r w:rsidR="009A3853">
        <w:rPr>
          <w:rFonts w:ascii="Times New Roman" w:hAnsi="Times New Roman" w:cs="Times New Roman"/>
          <w:sz w:val="32"/>
          <w:szCs w:val="32"/>
        </w:rPr>
        <w:t xml:space="preserve">по темам </w:t>
      </w:r>
      <w:r w:rsidR="009A3853" w:rsidRPr="009A3853">
        <w:rPr>
          <w:rFonts w:ascii="Times New Roman" w:hAnsi="Times New Roman" w:cs="Times New Roman"/>
          <w:sz w:val="32"/>
          <w:szCs w:val="32"/>
        </w:rPr>
        <w:t xml:space="preserve">«Сложение </w:t>
      </w:r>
      <w:r w:rsidR="00136E97">
        <w:rPr>
          <w:rFonts w:ascii="Times New Roman" w:hAnsi="Times New Roman" w:cs="Times New Roman"/>
          <w:sz w:val="32"/>
          <w:szCs w:val="32"/>
        </w:rPr>
        <w:t>и</w:t>
      </w:r>
      <w:r w:rsidR="009A3853" w:rsidRPr="009A3853">
        <w:rPr>
          <w:rFonts w:ascii="Times New Roman" w:hAnsi="Times New Roman" w:cs="Times New Roman"/>
          <w:sz w:val="32"/>
          <w:szCs w:val="32"/>
        </w:rPr>
        <w:t xml:space="preserve"> вычитание в </w:t>
      </w:r>
      <w:proofErr w:type="gramStart"/>
      <w:r w:rsidR="009A3853" w:rsidRPr="009A3853">
        <w:rPr>
          <w:rFonts w:ascii="Times New Roman" w:hAnsi="Times New Roman" w:cs="Times New Roman"/>
          <w:sz w:val="32"/>
          <w:szCs w:val="32"/>
        </w:rPr>
        <w:t>пределах  20</w:t>
      </w:r>
      <w:proofErr w:type="gramEnd"/>
      <w:r w:rsidR="009A3853" w:rsidRPr="009A3853">
        <w:rPr>
          <w:rFonts w:ascii="Times New Roman" w:hAnsi="Times New Roman" w:cs="Times New Roman"/>
          <w:sz w:val="32"/>
          <w:szCs w:val="32"/>
        </w:rPr>
        <w:t>», «Сложение чисе</w:t>
      </w:r>
      <w:r w:rsidR="009A3853">
        <w:rPr>
          <w:rFonts w:ascii="Times New Roman" w:hAnsi="Times New Roman" w:cs="Times New Roman"/>
          <w:sz w:val="32"/>
          <w:szCs w:val="32"/>
        </w:rPr>
        <w:t xml:space="preserve">л в пределах 100» </w:t>
      </w:r>
      <w:r w:rsidRPr="004067AE">
        <w:rPr>
          <w:rFonts w:ascii="Times New Roman" w:hAnsi="Times New Roman" w:cs="Times New Roman"/>
          <w:sz w:val="32"/>
          <w:szCs w:val="32"/>
        </w:rPr>
        <w:t xml:space="preserve">можно включать сведения из истории о древнем городе над </w:t>
      </w:r>
      <w:r w:rsidR="00136E97" w:rsidRPr="004067AE">
        <w:rPr>
          <w:rFonts w:ascii="Times New Roman" w:hAnsi="Times New Roman" w:cs="Times New Roman"/>
          <w:sz w:val="32"/>
          <w:szCs w:val="32"/>
        </w:rPr>
        <w:t>Вяткой</w:t>
      </w:r>
      <w:r w:rsidRPr="004067AE">
        <w:rPr>
          <w:rFonts w:ascii="Times New Roman" w:hAnsi="Times New Roman" w:cs="Times New Roman"/>
          <w:sz w:val="32"/>
          <w:szCs w:val="32"/>
        </w:rPr>
        <w:t xml:space="preserve"> рекой</w:t>
      </w:r>
      <w:r w:rsidR="009A3853">
        <w:rPr>
          <w:rFonts w:ascii="Times New Roman" w:hAnsi="Times New Roman" w:cs="Times New Roman"/>
          <w:sz w:val="32"/>
          <w:szCs w:val="32"/>
        </w:rPr>
        <w:t>.</w:t>
      </w:r>
      <w:r w:rsidR="00136E97">
        <w:rPr>
          <w:rFonts w:ascii="Times New Roman" w:hAnsi="Times New Roman" w:cs="Times New Roman"/>
          <w:sz w:val="32"/>
          <w:szCs w:val="32"/>
        </w:rPr>
        <w:t xml:space="preserve"> </w:t>
      </w:r>
      <w:r w:rsidR="009A3853">
        <w:rPr>
          <w:rFonts w:ascii="Times New Roman" w:hAnsi="Times New Roman" w:cs="Times New Roman"/>
          <w:sz w:val="32"/>
          <w:szCs w:val="32"/>
        </w:rPr>
        <w:t>Н</w:t>
      </w:r>
      <w:r w:rsidR="00136E97">
        <w:rPr>
          <w:rFonts w:ascii="Times New Roman" w:hAnsi="Times New Roman" w:cs="Times New Roman"/>
          <w:sz w:val="32"/>
          <w:szCs w:val="32"/>
        </w:rPr>
        <w:t xml:space="preserve">а уроке по теме «Нахождение </w:t>
      </w:r>
      <w:r w:rsidRPr="004067AE">
        <w:rPr>
          <w:rFonts w:ascii="Times New Roman" w:hAnsi="Times New Roman" w:cs="Times New Roman"/>
          <w:sz w:val="32"/>
          <w:szCs w:val="32"/>
        </w:rPr>
        <w:t xml:space="preserve">неизвестного слагаемого» </w:t>
      </w:r>
      <w:r w:rsidR="009A3853">
        <w:rPr>
          <w:rFonts w:ascii="Times New Roman" w:hAnsi="Times New Roman" w:cs="Times New Roman"/>
          <w:sz w:val="32"/>
          <w:szCs w:val="32"/>
        </w:rPr>
        <w:t>учащиеся проверили свои</w:t>
      </w:r>
      <w:r w:rsidRPr="004067AE">
        <w:rPr>
          <w:rFonts w:ascii="Times New Roman" w:hAnsi="Times New Roman" w:cs="Times New Roman"/>
          <w:sz w:val="32"/>
          <w:szCs w:val="32"/>
        </w:rPr>
        <w:t xml:space="preserve"> знания о городском транспорте.</w:t>
      </w:r>
      <w:r w:rsidR="00160386">
        <w:rPr>
          <w:rFonts w:ascii="Times New Roman" w:hAnsi="Times New Roman" w:cs="Times New Roman"/>
          <w:sz w:val="32"/>
          <w:szCs w:val="32"/>
        </w:rPr>
        <w:t xml:space="preserve"> Так, например, на открытом урок</w:t>
      </w:r>
      <w:r w:rsidR="009A3853">
        <w:rPr>
          <w:rFonts w:ascii="Times New Roman" w:hAnsi="Times New Roman" w:cs="Times New Roman"/>
          <w:sz w:val="32"/>
          <w:szCs w:val="32"/>
        </w:rPr>
        <w:t>е</w:t>
      </w:r>
      <w:r w:rsidR="00160386">
        <w:rPr>
          <w:rFonts w:ascii="Times New Roman" w:hAnsi="Times New Roman" w:cs="Times New Roman"/>
          <w:sz w:val="32"/>
          <w:szCs w:val="32"/>
        </w:rPr>
        <w:t xml:space="preserve"> по математике во 2Г классе по теме «</w:t>
      </w:r>
      <w:r w:rsidR="00160386" w:rsidRPr="00160386">
        <w:rPr>
          <w:rFonts w:ascii="Times New Roman" w:hAnsi="Times New Roman"/>
          <w:sz w:val="32"/>
          <w:szCs w:val="32"/>
        </w:rPr>
        <w:t xml:space="preserve">Приём письменного вычитания вида 52 – 24» мною были взяты элементы краеведения (путешествие по удивительным местам нашей родины в примерах и задачах). На память ребята получили познавательные </w:t>
      </w:r>
      <w:r w:rsidR="00160386" w:rsidRPr="009A3853">
        <w:rPr>
          <w:rFonts w:ascii="Times New Roman" w:hAnsi="Times New Roman"/>
          <w:sz w:val="32"/>
          <w:szCs w:val="32"/>
        </w:rPr>
        <w:t>закладки.</w:t>
      </w:r>
    </w:p>
    <w:p w:rsidR="00BE115E" w:rsidRDefault="00E61243" w:rsidP="00C609A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067AE">
        <w:rPr>
          <w:rFonts w:ascii="Times New Roman" w:hAnsi="Times New Roman" w:cs="Times New Roman"/>
          <w:sz w:val="32"/>
          <w:szCs w:val="32"/>
        </w:rPr>
        <w:t>И</w:t>
      </w:r>
      <w:r w:rsidR="004067AE" w:rsidRPr="004067AE">
        <w:rPr>
          <w:rFonts w:ascii="Times New Roman" w:hAnsi="Times New Roman" w:cs="Times New Roman"/>
          <w:sz w:val="32"/>
          <w:szCs w:val="32"/>
        </w:rPr>
        <w:t>зучение природного наследия</w:t>
      </w:r>
      <w:r w:rsidR="009A3853">
        <w:rPr>
          <w:rFonts w:ascii="Times New Roman" w:hAnsi="Times New Roman" w:cs="Times New Roman"/>
          <w:sz w:val="32"/>
          <w:szCs w:val="32"/>
        </w:rPr>
        <w:t xml:space="preserve"> Вятского</w:t>
      </w:r>
      <w:r w:rsidR="004067AE" w:rsidRPr="004067AE">
        <w:rPr>
          <w:rFonts w:ascii="Times New Roman" w:hAnsi="Times New Roman" w:cs="Times New Roman"/>
          <w:sz w:val="32"/>
          <w:szCs w:val="32"/>
        </w:rPr>
        <w:t xml:space="preserve"> края</w:t>
      </w:r>
      <w:r w:rsidRPr="004067AE">
        <w:rPr>
          <w:rFonts w:ascii="Times New Roman" w:hAnsi="Times New Roman" w:cs="Times New Roman"/>
          <w:sz w:val="32"/>
          <w:szCs w:val="32"/>
        </w:rPr>
        <w:t xml:space="preserve"> помогает формировать экологическое мышление. </w:t>
      </w:r>
      <w:r w:rsidR="00BE115E" w:rsidRPr="00136E97">
        <w:rPr>
          <w:rFonts w:ascii="Times New Roman" w:hAnsi="Times New Roman" w:cs="Times New Roman"/>
          <w:b/>
          <w:sz w:val="32"/>
          <w:szCs w:val="32"/>
        </w:rPr>
        <w:t>На уроках окружающего мира</w:t>
      </w:r>
      <w:r w:rsidR="00136E97" w:rsidRPr="00136E97">
        <w:rPr>
          <w:rFonts w:ascii="Times New Roman" w:hAnsi="Times New Roman" w:cs="Times New Roman"/>
          <w:sz w:val="32"/>
          <w:szCs w:val="32"/>
        </w:rPr>
        <w:t xml:space="preserve"> </w:t>
      </w:r>
      <w:r w:rsidR="009A3853">
        <w:rPr>
          <w:rFonts w:ascii="Times New Roman" w:hAnsi="Times New Roman" w:cs="Times New Roman"/>
          <w:sz w:val="32"/>
          <w:szCs w:val="32"/>
        </w:rPr>
        <w:t xml:space="preserve">учителями </w:t>
      </w:r>
      <w:r w:rsidR="00BE115E" w:rsidRPr="004067AE">
        <w:rPr>
          <w:rFonts w:ascii="Times New Roman" w:hAnsi="Times New Roman" w:cs="Times New Roman"/>
          <w:sz w:val="32"/>
          <w:szCs w:val="32"/>
        </w:rPr>
        <w:t xml:space="preserve">часто используются учебные проекты по тематике раздела. Тематика проектов </w:t>
      </w:r>
      <w:r w:rsidR="00BE115E" w:rsidRPr="004067AE">
        <w:rPr>
          <w:rFonts w:ascii="Times New Roman" w:hAnsi="Times New Roman" w:cs="Times New Roman"/>
          <w:sz w:val="32"/>
          <w:szCs w:val="32"/>
        </w:rPr>
        <w:lastRenderedPageBreak/>
        <w:t>может касаться какого-то теоретического вопроса учебной программы и предполагать углубление знаний учащихся по этому вопросу, дифференциацию процесса обучения. В ходе работы над проектом осуществляется взаимодействие учащихся друг с другом, с учителем. Так, во втором классе в течении учебного года проводится работа над экологическим проектом «Мое дерево».</w:t>
      </w:r>
      <w:r w:rsidR="00136E97">
        <w:rPr>
          <w:rFonts w:ascii="Times New Roman" w:hAnsi="Times New Roman" w:cs="Times New Roman"/>
          <w:sz w:val="32"/>
          <w:szCs w:val="32"/>
        </w:rPr>
        <w:t xml:space="preserve"> </w:t>
      </w:r>
      <w:r w:rsidR="00BE115E" w:rsidRPr="004067AE">
        <w:rPr>
          <w:rFonts w:ascii="Times New Roman" w:hAnsi="Times New Roman" w:cs="Times New Roman"/>
          <w:sz w:val="32"/>
          <w:szCs w:val="32"/>
        </w:rPr>
        <w:t xml:space="preserve">Он подразумевает выполнение детьми исследовательской работы, проведения наблюдений, обобщение результатов исследований в самой разнообразной форме и составление рекомендаций по проблеме.  </w:t>
      </w:r>
      <w:r w:rsidR="000F5F61">
        <w:rPr>
          <w:rFonts w:ascii="Times New Roman" w:hAnsi="Times New Roman" w:cs="Times New Roman"/>
          <w:sz w:val="32"/>
          <w:szCs w:val="32"/>
        </w:rPr>
        <w:t xml:space="preserve">Помимо этого, учениками третьих классов разрабатывается и составляется путеводитель по природе Кировской области под названием «По тропинкам родного края», который активно используется ими как в повседневной жизни, так и при подготовке к ВПР. </w:t>
      </w:r>
    </w:p>
    <w:p w:rsidR="000F5F61" w:rsidRDefault="000F5F61" w:rsidP="00C609A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Кроме того, элементы регионоведения используются на уроках </w:t>
      </w:r>
      <w:r w:rsidRPr="00136E97">
        <w:rPr>
          <w:rFonts w:ascii="Times New Roman" w:hAnsi="Times New Roman" w:cs="Times New Roman"/>
          <w:b/>
          <w:sz w:val="32"/>
          <w:szCs w:val="32"/>
        </w:rPr>
        <w:t>изобразительного искусства и технологии</w:t>
      </w:r>
      <w:r>
        <w:rPr>
          <w:rFonts w:ascii="Times New Roman" w:hAnsi="Times New Roman" w:cs="Times New Roman"/>
          <w:sz w:val="32"/>
          <w:szCs w:val="32"/>
        </w:rPr>
        <w:t>. Так, ученики второго класса подготовили иллюстрированную книгу с картинками по произведениям Морозова В.И.</w:t>
      </w:r>
      <w:r w:rsidR="002D07E2">
        <w:rPr>
          <w:rFonts w:ascii="Times New Roman" w:hAnsi="Times New Roman" w:cs="Times New Roman"/>
          <w:sz w:val="32"/>
          <w:szCs w:val="32"/>
        </w:rPr>
        <w:t xml:space="preserve"> на уроке изобразительного искусства. Четвероклассники в свою очередь рассмотрели в теме «Вятские промыслы» элементы дымковской игрушки и воплотили их в поделке из пластилина.</w:t>
      </w:r>
    </w:p>
    <w:p w:rsidR="002D07E2" w:rsidRPr="004067AE" w:rsidRDefault="00A01469" w:rsidP="00C609A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01469">
        <w:rPr>
          <w:rFonts w:ascii="Times New Roman" w:hAnsi="Times New Roman" w:cs="Times New Roman"/>
          <w:sz w:val="32"/>
          <w:szCs w:val="32"/>
        </w:rPr>
        <w:t xml:space="preserve">Для реализации программы </w:t>
      </w:r>
      <w:r w:rsidRPr="00136E97">
        <w:rPr>
          <w:rFonts w:ascii="Times New Roman" w:hAnsi="Times New Roman" w:cs="Times New Roman"/>
          <w:b/>
          <w:sz w:val="32"/>
          <w:szCs w:val="32"/>
        </w:rPr>
        <w:t>внеурочной деятельности</w:t>
      </w:r>
      <w:r>
        <w:rPr>
          <w:rFonts w:ascii="Times New Roman" w:hAnsi="Times New Roman" w:cs="Times New Roman"/>
          <w:sz w:val="32"/>
          <w:szCs w:val="32"/>
        </w:rPr>
        <w:t xml:space="preserve"> по «Регионоведению»в гимназии используются</w:t>
      </w:r>
      <w:r w:rsidRPr="00A01469">
        <w:rPr>
          <w:rFonts w:ascii="Times New Roman" w:hAnsi="Times New Roman" w:cs="Times New Roman"/>
          <w:sz w:val="32"/>
          <w:szCs w:val="32"/>
        </w:rPr>
        <w:t xml:space="preserve"> следующие формы работы: рассказ, сообщение, беседа, экскурсия, презентация, практические занятия, продуктивные игры, изготовление объектов демонстрации (газеты, выставки, летописи), мини – представления и концерты, ярмарки, исследовательские проекты, конференции, фотовыставки и фотоотчёты, написание </w:t>
      </w:r>
      <w:r>
        <w:rPr>
          <w:rFonts w:ascii="Times New Roman" w:hAnsi="Times New Roman" w:cs="Times New Roman"/>
          <w:sz w:val="32"/>
          <w:szCs w:val="32"/>
        </w:rPr>
        <w:t>заметок</w:t>
      </w:r>
      <w:r w:rsidRPr="00A01469">
        <w:rPr>
          <w:rFonts w:ascii="Times New Roman" w:hAnsi="Times New Roman" w:cs="Times New Roman"/>
          <w:sz w:val="32"/>
          <w:szCs w:val="32"/>
        </w:rPr>
        <w:t xml:space="preserve"> и статей в школьную газет</w:t>
      </w:r>
      <w:r>
        <w:rPr>
          <w:rFonts w:ascii="Times New Roman" w:hAnsi="Times New Roman" w:cs="Times New Roman"/>
          <w:sz w:val="32"/>
          <w:szCs w:val="32"/>
        </w:rPr>
        <w:t>у</w:t>
      </w:r>
      <w:r w:rsidRPr="00A01469">
        <w:rPr>
          <w:rFonts w:ascii="Times New Roman" w:hAnsi="Times New Roman" w:cs="Times New Roman"/>
          <w:sz w:val="32"/>
          <w:szCs w:val="32"/>
        </w:rPr>
        <w:t xml:space="preserve">, составление и разгадывание кроссвордов, конкурс исторических хроник, </w:t>
      </w:r>
      <w:r>
        <w:rPr>
          <w:rFonts w:ascii="Times New Roman" w:hAnsi="Times New Roman" w:cs="Times New Roman"/>
          <w:sz w:val="32"/>
          <w:szCs w:val="32"/>
        </w:rPr>
        <w:t>«</w:t>
      </w:r>
      <w:r w:rsidRPr="00A01469">
        <w:rPr>
          <w:rFonts w:ascii="Times New Roman" w:hAnsi="Times New Roman" w:cs="Times New Roman"/>
          <w:sz w:val="32"/>
          <w:szCs w:val="32"/>
        </w:rPr>
        <w:t>круглые столы</w:t>
      </w:r>
      <w:r>
        <w:rPr>
          <w:rFonts w:ascii="Times New Roman" w:hAnsi="Times New Roman" w:cs="Times New Roman"/>
          <w:sz w:val="32"/>
          <w:szCs w:val="32"/>
        </w:rPr>
        <w:t>». Например, в</w:t>
      </w:r>
      <w:r w:rsidR="002D07E2">
        <w:rPr>
          <w:rFonts w:ascii="Times New Roman" w:hAnsi="Times New Roman" w:cs="Times New Roman"/>
          <w:sz w:val="32"/>
          <w:szCs w:val="32"/>
        </w:rPr>
        <w:t xml:space="preserve"> рамках предмета «Регионоведение» </w:t>
      </w:r>
      <w:r w:rsidR="002C4745" w:rsidRPr="002C4745">
        <w:rPr>
          <w:rFonts w:ascii="Times New Roman" w:hAnsi="Times New Roman" w:cs="Times New Roman"/>
          <w:sz w:val="32"/>
          <w:szCs w:val="32"/>
        </w:rPr>
        <w:t xml:space="preserve">во втором классе </w:t>
      </w:r>
      <w:r w:rsidR="002D07E2">
        <w:rPr>
          <w:rFonts w:ascii="Times New Roman" w:hAnsi="Times New Roman" w:cs="Times New Roman"/>
          <w:sz w:val="32"/>
          <w:szCs w:val="32"/>
        </w:rPr>
        <w:t>прошло</w:t>
      </w:r>
      <w:r w:rsidR="002C4745">
        <w:rPr>
          <w:rFonts w:ascii="Times New Roman" w:hAnsi="Times New Roman" w:cs="Times New Roman"/>
          <w:sz w:val="32"/>
          <w:szCs w:val="32"/>
        </w:rPr>
        <w:t xml:space="preserve"> открытое</w:t>
      </w:r>
      <w:r w:rsidR="002D07E2" w:rsidRPr="00A01469">
        <w:rPr>
          <w:rFonts w:ascii="Times New Roman" w:hAnsi="Times New Roman" w:cs="Times New Roman"/>
          <w:sz w:val="32"/>
          <w:szCs w:val="32"/>
        </w:rPr>
        <w:t>занятие</w:t>
      </w:r>
      <w:r w:rsidR="002C4745">
        <w:rPr>
          <w:rFonts w:ascii="Times New Roman" w:hAnsi="Times New Roman" w:cs="Times New Roman"/>
          <w:sz w:val="32"/>
          <w:szCs w:val="32"/>
        </w:rPr>
        <w:t xml:space="preserve"> по</w:t>
      </w:r>
      <w:r w:rsidR="002D07E2" w:rsidRPr="00A01469">
        <w:rPr>
          <w:rFonts w:ascii="Times New Roman" w:hAnsi="Times New Roman" w:cs="Times New Roman"/>
          <w:sz w:val="32"/>
          <w:szCs w:val="32"/>
        </w:rPr>
        <w:t xml:space="preserve"> внеурочной деятельности</w:t>
      </w:r>
      <w:r w:rsidR="002D07E2">
        <w:rPr>
          <w:rFonts w:ascii="Times New Roman" w:hAnsi="Times New Roman" w:cs="Times New Roman"/>
          <w:sz w:val="32"/>
          <w:szCs w:val="32"/>
        </w:rPr>
        <w:t xml:space="preserve"> «В гостях у Вятской Кикиморы», на котором </w:t>
      </w:r>
      <w:r w:rsidR="00F076BD">
        <w:rPr>
          <w:rFonts w:ascii="Times New Roman" w:hAnsi="Times New Roman" w:cs="Times New Roman"/>
          <w:sz w:val="32"/>
          <w:szCs w:val="32"/>
        </w:rPr>
        <w:t>ученики изучали историю города в играх с главной мифической героиней Вятки. По окончании занятия ребята создали творческую книгу «История города Кирова».</w:t>
      </w:r>
    </w:p>
    <w:p w:rsidR="00963386" w:rsidRDefault="006A677C" w:rsidP="00C609A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067AE">
        <w:rPr>
          <w:rFonts w:ascii="Times New Roman" w:hAnsi="Times New Roman" w:cs="Times New Roman"/>
          <w:sz w:val="32"/>
          <w:szCs w:val="32"/>
        </w:rPr>
        <w:t>С</w:t>
      </w:r>
      <w:r w:rsidR="00963386" w:rsidRPr="004067AE">
        <w:rPr>
          <w:rFonts w:ascii="Times New Roman" w:hAnsi="Times New Roman" w:cs="Times New Roman"/>
          <w:sz w:val="32"/>
          <w:szCs w:val="32"/>
        </w:rPr>
        <w:t xml:space="preserve"> большим интересом учащиеся</w:t>
      </w:r>
      <w:r w:rsidR="002D07E2">
        <w:rPr>
          <w:rFonts w:ascii="Times New Roman" w:hAnsi="Times New Roman" w:cs="Times New Roman"/>
          <w:sz w:val="32"/>
          <w:szCs w:val="32"/>
        </w:rPr>
        <w:t xml:space="preserve"> гимназии</w:t>
      </w:r>
      <w:r w:rsidR="00963386" w:rsidRPr="004067AE">
        <w:rPr>
          <w:rFonts w:ascii="Times New Roman" w:hAnsi="Times New Roman" w:cs="Times New Roman"/>
          <w:sz w:val="32"/>
          <w:szCs w:val="32"/>
        </w:rPr>
        <w:t xml:space="preserve"> принимают участие в </w:t>
      </w:r>
      <w:r w:rsidR="00963386" w:rsidRPr="00136E97">
        <w:rPr>
          <w:rFonts w:ascii="Times New Roman" w:hAnsi="Times New Roman" w:cs="Times New Roman"/>
          <w:sz w:val="32"/>
          <w:szCs w:val="32"/>
        </w:rPr>
        <w:t xml:space="preserve">экскурсиях </w:t>
      </w:r>
      <w:r w:rsidR="00963386" w:rsidRPr="004067AE">
        <w:rPr>
          <w:rFonts w:ascii="Times New Roman" w:hAnsi="Times New Roman" w:cs="Times New Roman"/>
          <w:sz w:val="32"/>
          <w:szCs w:val="32"/>
        </w:rPr>
        <w:t xml:space="preserve">в музеи, </w:t>
      </w:r>
      <w:r w:rsidR="002D07E2">
        <w:rPr>
          <w:rFonts w:ascii="Times New Roman" w:hAnsi="Times New Roman" w:cs="Times New Roman"/>
          <w:sz w:val="32"/>
          <w:szCs w:val="32"/>
        </w:rPr>
        <w:t xml:space="preserve">парки, театры, </w:t>
      </w:r>
      <w:r w:rsidR="00963386" w:rsidRPr="004067AE">
        <w:rPr>
          <w:rFonts w:ascii="Times New Roman" w:hAnsi="Times New Roman" w:cs="Times New Roman"/>
          <w:sz w:val="32"/>
          <w:szCs w:val="32"/>
        </w:rPr>
        <w:t>к историческим местам и памятникам истории и культуры</w:t>
      </w:r>
      <w:r w:rsidRPr="004067AE">
        <w:rPr>
          <w:rFonts w:ascii="Times New Roman" w:hAnsi="Times New Roman" w:cs="Times New Roman"/>
          <w:sz w:val="32"/>
          <w:szCs w:val="32"/>
        </w:rPr>
        <w:t>. Так, нами было проведено множество мероприятий краеведческой направленности</w:t>
      </w:r>
      <w:r w:rsidR="005A7133" w:rsidRPr="004067AE">
        <w:rPr>
          <w:rFonts w:ascii="Times New Roman" w:hAnsi="Times New Roman" w:cs="Times New Roman"/>
          <w:sz w:val="32"/>
          <w:szCs w:val="32"/>
        </w:rPr>
        <w:t xml:space="preserve"> в современной форме</w:t>
      </w:r>
      <w:r w:rsidRPr="004067AE">
        <w:rPr>
          <w:rFonts w:ascii="Times New Roman" w:hAnsi="Times New Roman" w:cs="Times New Roman"/>
          <w:sz w:val="32"/>
          <w:szCs w:val="32"/>
        </w:rPr>
        <w:t xml:space="preserve">. Например, 30 сентября </w:t>
      </w:r>
      <w:r w:rsidR="00136E97">
        <w:rPr>
          <w:rFonts w:ascii="Times New Roman" w:hAnsi="Times New Roman" w:cs="Times New Roman"/>
          <w:sz w:val="32"/>
          <w:szCs w:val="32"/>
        </w:rPr>
        <w:t xml:space="preserve">2019 года </w:t>
      </w:r>
      <w:r w:rsidR="004067AE" w:rsidRPr="004067AE">
        <w:rPr>
          <w:rFonts w:ascii="Times New Roman" w:hAnsi="Times New Roman" w:cs="Times New Roman"/>
          <w:sz w:val="32"/>
          <w:szCs w:val="32"/>
        </w:rPr>
        <w:t xml:space="preserve">учащиеся </w:t>
      </w:r>
      <w:r w:rsidR="002D07E2">
        <w:rPr>
          <w:rFonts w:ascii="Times New Roman" w:hAnsi="Times New Roman" w:cs="Times New Roman"/>
          <w:sz w:val="32"/>
          <w:szCs w:val="32"/>
        </w:rPr>
        <w:t>3</w:t>
      </w:r>
      <w:r w:rsidR="004067AE" w:rsidRPr="004067AE">
        <w:rPr>
          <w:rFonts w:ascii="Times New Roman" w:hAnsi="Times New Roman" w:cs="Times New Roman"/>
          <w:sz w:val="32"/>
          <w:szCs w:val="32"/>
        </w:rPr>
        <w:t>Г</w:t>
      </w:r>
      <w:r w:rsidRPr="004067AE">
        <w:rPr>
          <w:rFonts w:ascii="Times New Roman" w:hAnsi="Times New Roman" w:cs="Times New Roman"/>
          <w:sz w:val="32"/>
          <w:szCs w:val="32"/>
        </w:rPr>
        <w:t xml:space="preserve"> посетили экологическую тропу в Заречном </w:t>
      </w:r>
      <w:r w:rsidRPr="004067AE">
        <w:rPr>
          <w:rFonts w:ascii="Times New Roman" w:hAnsi="Times New Roman" w:cs="Times New Roman"/>
          <w:sz w:val="32"/>
          <w:szCs w:val="32"/>
        </w:rPr>
        <w:lastRenderedPageBreak/>
        <w:t xml:space="preserve">парке. </w:t>
      </w:r>
      <w:r w:rsidR="004F0EA6">
        <w:rPr>
          <w:rFonts w:ascii="Times New Roman" w:hAnsi="Times New Roman" w:cs="Times New Roman"/>
          <w:sz w:val="32"/>
          <w:szCs w:val="32"/>
        </w:rPr>
        <w:t xml:space="preserve">Там мы прошли </w:t>
      </w:r>
      <w:proofErr w:type="spellStart"/>
      <w:r w:rsidR="004F0EA6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="004F0EA6">
        <w:rPr>
          <w:rFonts w:ascii="Times New Roman" w:hAnsi="Times New Roman" w:cs="Times New Roman"/>
          <w:sz w:val="32"/>
          <w:szCs w:val="32"/>
        </w:rPr>
        <w:t xml:space="preserve"> «Сокровища В</w:t>
      </w:r>
      <w:r w:rsidRPr="004067AE">
        <w:rPr>
          <w:rFonts w:ascii="Times New Roman" w:hAnsi="Times New Roman" w:cs="Times New Roman"/>
          <w:sz w:val="32"/>
          <w:szCs w:val="32"/>
        </w:rPr>
        <w:t xml:space="preserve">ятки» и в награду получили карту Кировской области с достопримечательностями. </w:t>
      </w:r>
      <w:r w:rsidR="009246A4">
        <w:rPr>
          <w:rFonts w:ascii="Times New Roman" w:hAnsi="Times New Roman" w:cs="Times New Roman"/>
          <w:sz w:val="32"/>
          <w:szCs w:val="32"/>
        </w:rPr>
        <w:t>В</w:t>
      </w:r>
      <w:r w:rsidR="00566B76" w:rsidRPr="004067AE">
        <w:rPr>
          <w:rFonts w:ascii="Times New Roman" w:hAnsi="Times New Roman" w:cs="Times New Roman"/>
          <w:sz w:val="32"/>
          <w:szCs w:val="32"/>
        </w:rPr>
        <w:t xml:space="preserve"> октябр</w:t>
      </w:r>
      <w:r w:rsidR="00924CEC">
        <w:rPr>
          <w:rFonts w:ascii="Times New Roman" w:hAnsi="Times New Roman" w:cs="Times New Roman"/>
          <w:sz w:val="32"/>
          <w:szCs w:val="32"/>
        </w:rPr>
        <w:t>е</w:t>
      </w:r>
      <w:r w:rsidR="00566B76" w:rsidRPr="004067AE">
        <w:rPr>
          <w:rFonts w:ascii="Times New Roman" w:hAnsi="Times New Roman" w:cs="Times New Roman"/>
          <w:sz w:val="32"/>
          <w:szCs w:val="32"/>
        </w:rPr>
        <w:t xml:space="preserve">  мы отправились на историко-краеведческую игру в библиотеку А.Грина. Там узнали много  интересных фактов о своем городе, примерили вятские костюмы, плясали по вятским обычаям и отыскали клад</w:t>
      </w:r>
      <w:r w:rsidR="005A7133" w:rsidRPr="004067AE">
        <w:rPr>
          <w:rFonts w:ascii="Times New Roman" w:hAnsi="Times New Roman" w:cs="Times New Roman"/>
          <w:sz w:val="32"/>
          <w:szCs w:val="32"/>
        </w:rPr>
        <w:t xml:space="preserve"> в подвале библиотеки</w:t>
      </w:r>
      <w:r w:rsidR="00566B76" w:rsidRPr="004067AE">
        <w:rPr>
          <w:rFonts w:ascii="Times New Roman" w:hAnsi="Times New Roman" w:cs="Times New Roman"/>
          <w:sz w:val="32"/>
          <w:szCs w:val="32"/>
        </w:rPr>
        <w:t>.</w:t>
      </w:r>
    </w:p>
    <w:p w:rsidR="00924CEC" w:rsidRDefault="00924CEC" w:rsidP="00C609A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Особенно запомнилась экскурсия в</w:t>
      </w:r>
      <w:r w:rsidR="00136E97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Александровский сад с опытным экскурсоводом, который поведал интересные факты создания сада и его истории</w:t>
      </w:r>
      <w:r w:rsidR="009246A4">
        <w:rPr>
          <w:rFonts w:ascii="Times New Roman" w:hAnsi="Times New Roman" w:cs="Times New Roman"/>
          <w:sz w:val="32"/>
          <w:szCs w:val="32"/>
        </w:rPr>
        <w:t>, а</w:t>
      </w:r>
      <w:r>
        <w:rPr>
          <w:rFonts w:ascii="Times New Roman" w:hAnsi="Times New Roman" w:cs="Times New Roman"/>
          <w:sz w:val="32"/>
          <w:szCs w:val="32"/>
        </w:rPr>
        <w:t xml:space="preserve"> также </w:t>
      </w:r>
      <w:r w:rsidR="009246A4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путешествие во времени</w:t>
      </w:r>
      <w:r w:rsidR="009246A4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вместе с замечательным экскурсоводом Краеведческого музея от пале</w:t>
      </w:r>
      <w:r w:rsidR="00F57548">
        <w:rPr>
          <w:rFonts w:ascii="Times New Roman" w:hAnsi="Times New Roman" w:cs="Times New Roman"/>
          <w:sz w:val="32"/>
          <w:szCs w:val="32"/>
        </w:rPr>
        <w:t xml:space="preserve">озойского периода до наших дней в рамках изучения природы </w:t>
      </w:r>
      <w:r w:rsidR="009246A4">
        <w:rPr>
          <w:rFonts w:ascii="Times New Roman" w:hAnsi="Times New Roman" w:cs="Times New Roman"/>
          <w:sz w:val="32"/>
          <w:szCs w:val="32"/>
        </w:rPr>
        <w:t>В</w:t>
      </w:r>
      <w:r w:rsidR="00F57548">
        <w:rPr>
          <w:rFonts w:ascii="Times New Roman" w:hAnsi="Times New Roman" w:cs="Times New Roman"/>
          <w:sz w:val="32"/>
          <w:szCs w:val="32"/>
        </w:rPr>
        <w:t>ятского края.</w:t>
      </w:r>
    </w:p>
    <w:p w:rsidR="002D07E2" w:rsidRDefault="002D07E2" w:rsidP="00C609A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Ученики 4Г познакомились с творчеством вятского художника Виктора Васнецова в художественном музее Васнецовых, а также с интересом посетили Детский Космический Центр города Кирова. </w:t>
      </w:r>
    </w:p>
    <w:p w:rsidR="006A677C" w:rsidRDefault="00566B76" w:rsidP="00C609A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067AE">
        <w:rPr>
          <w:rFonts w:ascii="Times New Roman" w:hAnsi="Times New Roman" w:cs="Times New Roman"/>
          <w:sz w:val="32"/>
          <w:szCs w:val="32"/>
        </w:rPr>
        <w:t>Таким образом, и</w:t>
      </w:r>
      <w:r w:rsidR="006A677C" w:rsidRPr="004067AE">
        <w:rPr>
          <w:rFonts w:ascii="Times New Roman" w:hAnsi="Times New Roman" w:cs="Times New Roman"/>
          <w:sz w:val="32"/>
          <w:szCs w:val="32"/>
        </w:rPr>
        <w:t xml:space="preserve">зучение краеведения становится основой для гармоничного всестороннего, развития личности младшего школьника, создает тот нравственный стержень, который поможет юному </w:t>
      </w:r>
      <w:proofErr w:type="spellStart"/>
      <w:r w:rsidR="009246A4">
        <w:rPr>
          <w:rFonts w:ascii="Times New Roman" w:hAnsi="Times New Roman" w:cs="Times New Roman"/>
          <w:sz w:val="32"/>
          <w:szCs w:val="32"/>
        </w:rPr>
        <w:t>кировчанину</w:t>
      </w:r>
      <w:proofErr w:type="spellEnd"/>
      <w:r w:rsidR="006A677C" w:rsidRPr="004067AE">
        <w:rPr>
          <w:rFonts w:ascii="Times New Roman" w:hAnsi="Times New Roman" w:cs="Times New Roman"/>
          <w:sz w:val="32"/>
          <w:szCs w:val="32"/>
        </w:rPr>
        <w:t xml:space="preserve"> противостоять натиску </w:t>
      </w:r>
      <w:proofErr w:type="spellStart"/>
      <w:r w:rsidR="006A677C" w:rsidRPr="004067AE">
        <w:rPr>
          <w:rFonts w:ascii="Times New Roman" w:hAnsi="Times New Roman" w:cs="Times New Roman"/>
          <w:sz w:val="32"/>
          <w:szCs w:val="32"/>
        </w:rPr>
        <w:t>бездуховности</w:t>
      </w:r>
      <w:proofErr w:type="spellEnd"/>
      <w:r w:rsidR="006A677C" w:rsidRPr="004067AE">
        <w:rPr>
          <w:rFonts w:ascii="Times New Roman" w:hAnsi="Times New Roman" w:cs="Times New Roman"/>
          <w:sz w:val="32"/>
          <w:szCs w:val="32"/>
        </w:rPr>
        <w:t>, сохранить чистоту души, богатые национальные традиции родного народа</w:t>
      </w:r>
      <w:r w:rsidR="009246A4">
        <w:rPr>
          <w:rFonts w:ascii="Times New Roman" w:hAnsi="Times New Roman" w:cs="Times New Roman"/>
          <w:sz w:val="32"/>
          <w:szCs w:val="32"/>
        </w:rPr>
        <w:t>, и остаться в своем родном городе, поселке для решения экономических, политических и социальных проблем региона.</w:t>
      </w:r>
    </w:p>
    <w:p w:rsidR="00F57548" w:rsidRPr="004067AE" w:rsidRDefault="00A047FD" w:rsidP="00C609A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рамках </w:t>
      </w:r>
      <w:r w:rsidR="00F57548">
        <w:rPr>
          <w:rFonts w:ascii="Times New Roman" w:hAnsi="Times New Roman" w:cs="Times New Roman"/>
          <w:sz w:val="32"/>
          <w:szCs w:val="32"/>
        </w:rPr>
        <w:t>реализации курса «Регионоведения»</w:t>
      </w:r>
      <w:r>
        <w:rPr>
          <w:rFonts w:ascii="Times New Roman" w:hAnsi="Times New Roman" w:cs="Times New Roman"/>
          <w:sz w:val="32"/>
          <w:szCs w:val="32"/>
        </w:rPr>
        <w:t xml:space="preserve"> учителями начальной школы</w:t>
      </w:r>
      <w:r w:rsidR="00F57548">
        <w:rPr>
          <w:rFonts w:ascii="Times New Roman" w:hAnsi="Times New Roman" w:cs="Times New Roman"/>
          <w:sz w:val="32"/>
          <w:szCs w:val="32"/>
        </w:rPr>
        <w:t xml:space="preserve"> проводятся разнообразные  традиционные праздники не только Вятского края, но и международные. </w:t>
      </w:r>
    </w:p>
    <w:p w:rsidR="006A677C" w:rsidRPr="004067AE" w:rsidRDefault="006A677C" w:rsidP="00C609A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A677C" w:rsidRDefault="006A677C" w:rsidP="00C60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7133" w:rsidRDefault="005A7133" w:rsidP="00C60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7133" w:rsidRDefault="005A7133" w:rsidP="00C60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7133" w:rsidRPr="00665F27" w:rsidRDefault="005A7133" w:rsidP="00C60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A7133" w:rsidRPr="00665F27" w:rsidSect="00665F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A67D8"/>
    <w:multiLevelType w:val="hybridMultilevel"/>
    <w:tmpl w:val="1528F260"/>
    <w:lvl w:ilvl="0" w:tplc="06D6B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7041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4BA5F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160D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11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DABE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280D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EC95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5EB9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F63E63"/>
    <w:multiLevelType w:val="hybridMultilevel"/>
    <w:tmpl w:val="2CFAE320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62C13ED4"/>
    <w:multiLevelType w:val="hybridMultilevel"/>
    <w:tmpl w:val="0C9885C2"/>
    <w:lvl w:ilvl="0" w:tplc="F3C69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66C8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E82D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2F2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0CE3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6CB9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A22B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5A6D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3899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736D4E"/>
    <w:multiLevelType w:val="hybridMultilevel"/>
    <w:tmpl w:val="45FC5B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CFF5146"/>
    <w:multiLevelType w:val="hybridMultilevel"/>
    <w:tmpl w:val="4942F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F1B45"/>
    <w:multiLevelType w:val="hybridMultilevel"/>
    <w:tmpl w:val="AE884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56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5DB2"/>
    <w:rsid w:val="000371EF"/>
    <w:rsid w:val="000E2F83"/>
    <w:rsid w:val="000F5F61"/>
    <w:rsid w:val="00135DB2"/>
    <w:rsid w:val="00136E97"/>
    <w:rsid w:val="00160386"/>
    <w:rsid w:val="001F523E"/>
    <w:rsid w:val="00276E57"/>
    <w:rsid w:val="002C4745"/>
    <w:rsid w:val="002D07E2"/>
    <w:rsid w:val="003374DF"/>
    <w:rsid w:val="00397294"/>
    <w:rsid w:val="003E0E9A"/>
    <w:rsid w:val="004067AE"/>
    <w:rsid w:val="00431FC6"/>
    <w:rsid w:val="004F0EA6"/>
    <w:rsid w:val="00566B76"/>
    <w:rsid w:val="005A7133"/>
    <w:rsid w:val="005A717E"/>
    <w:rsid w:val="005E1E9D"/>
    <w:rsid w:val="00665F27"/>
    <w:rsid w:val="006A677C"/>
    <w:rsid w:val="006C4205"/>
    <w:rsid w:val="006D4242"/>
    <w:rsid w:val="009246A4"/>
    <w:rsid w:val="00924CEC"/>
    <w:rsid w:val="00963386"/>
    <w:rsid w:val="009A3853"/>
    <w:rsid w:val="00A01469"/>
    <w:rsid w:val="00A047FD"/>
    <w:rsid w:val="00A60D87"/>
    <w:rsid w:val="00B10CEC"/>
    <w:rsid w:val="00BE115E"/>
    <w:rsid w:val="00BF5890"/>
    <w:rsid w:val="00C609A7"/>
    <w:rsid w:val="00D23A50"/>
    <w:rsid w:val="00D2457A"/>
    <w:rsid w:val="00DD7D17"/>
    <w:rsid w:val="00E3062A"/>
    <w:rsid w:val="00E61243"/>
    <w:rsid w:val="00E73CFB"/>
    <w:rsid w:val="00EA4480"/>
    <w:rsid w:val="00F076BD"/>
    <w:rsid w:val="00F57548"/>
    <w:rsid w:val="00FC3AF1"/>
    <w:rsid w:val="00FF7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07880-07D0-454A-A877-32F7F0B1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DB2"/>
  </w:style>
  <w:style w:type="paragraph" w:styleId="3">
    <w:name w:val="heading 3"/>
    <w:basedOn w:val="a"/>
    <w:link w:val="30"/>
    <w:unhideWhenUsed/>
    <w:qFormat/>
    <w:rsid w:val="00135DB2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35DB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35DB2"/>
    <w:rPr>
      <w:rFonts w:ascii="Arial Unicode MS" w:eastAsia="Arial Unicode MS" w:hAnsi="Arial Unicode MS" w:cs="Arial Unicode MS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963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Ануфриева Ева</dc:creator>
  <cp:lastModifiedBy>Ирина Головань</cp:lastModifiedBy>
  <cp:revision>22</cp:revision>
  <cp:lastPrinted>2019-11-12T11:32:00Z</cp:lastPrinted>
  <dcterms:created xsi:type="dcterms:W3CDTF">2018-10-22T12:41:00Z</dcterms:created>
  <dcterms:modified xsi:type="dcterms:W3CDTF">2020-05-11T08:13:00Z</dcterms:modified>
</cp:coreProperties>
</file>