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926" w:rsidRDefault="002D2926" w:rsidP="002D2926">
      <w:pPr>
        <w:pStyle w:val="ConsPlusTitle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ПАМЯТКА </w:t>
      </w:r>
    </w:p>
    <w:p w:rsidR="002D2926" w:rsidRPr="002C05E6" w:rsidRDefault="002D2926" w:rsidP="002D2926">
      <w:pPr>
        <w:pStyle w:val="ConsPlusTitle"/>
        <w:jc w:val="center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2C05E6">
        <w:rPr>
          <w:rFonts w:ascii="Times New Roman" w:hAnsi="Times New Roman" w:cs="Times New Roman"/>
          <w:b w:val="0"/>
          <w:spacing w:val="-4"/>
          <w:sz w:val="24"/>
          <w:szCs w:val="24"/>
        </w:rPr>
        <w:t>к административному регламенту по</w:t>
      </w:r>
    </w:p>
    <w:p w:rsidR="002D2926" w:rsidRPr="002C05E6" w:rsidRDefault="002D2926" w:rsidP="002D29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C05E6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предоставлению органами местного самоуправления муниципальных </w:t>
      </w:r>
      <w:r w:rsidRPr="002C05E6">
        <w:rPr>
          <w:rFonts w:ascii="Times New Roman" w:hAnsi="Times New Roman" w:cs="Times New Roman"/>
          <w:b w:val="0"/>
          <w:spacing w:val="-4"/>
          <w:sz w:val="24"/>
          <w:szCs w:val="24"/>
        </w:rPr>
        <w:t>районов и городских округов в рамках переданных полномочий Кировской области государственной услуги</w:t>
      </w:r>
      <w:r w:rsidRPr="002C05E6">
        <w:rPr>
          <w:rFonts w:ascii="Times New Roman" w:hAnsi="Times New Roman" w:cs="Times New Roman"/>
          <w:spacing w:val="-4"/>
          <w:sz w:val="24"/>
          <w:szCs w:val="24"/>
        </w:rPr>
        <w:t xml:space="preserve"> «</w:t>
      </w:r>
      <w:r w:rsidRPr="002C05E6">
        <w:rPr>
          <w:rFonts w:ascii="Times New Roman" w:hAnsi="Times New Roman" w:cs="Times New Roman"/>
          <w:bCs/>
          <w:sz w:val="24"/>
          <w:szCs w:val="24"/>
        </w:rPr>
        <w:t>Выдача согласия (разрешения) органа опеки и попечительства на заключение трудового договора с несовершеннолетним</w:t>
      </w:r>
      <w:r w:rsidRPr="002C05E6">
        <w:rPr>
          <w:rFonts w:ascii="Times New Roman" w:hAnsi="Times New Roman" w:cs="Times New Roman"/>
          <w:sz w:val="24"/>
          <w:szCs w:val="24"/>
        </w:rPr>
        <w:t>»</w:t>
      </w:r>
    </w:p>
    <w:p w:rsidR="002D2926" w:rsidRDefault="002D2926">
      <w:pPr>
        <w:rPr>
          <w:rFonts w:ascii="Times New Roman" w:hAnsi="Times New Roman" w:cs="Times New Roman"/>
          <w:sz w:val="28"/>
          <w:szCs w:val="28"/>
        </w:rPr>
      </w:pPr>
    </w:p>
    <w:p w:rsidR="00975518" w:rsidRPr="00307784" w:rsidRDefault="00804542" w:rsidP="0080454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7784">
        <w:rPr>
          <w:rFonts w:ascii="Times New Roman" w:hAnsi="Times New Roman" w:cs="Times New Roman"/>
          <w:sz w:val="26"/>
          <w:szCs w:val="26"/>
        </w:rPr>
        <w:t>Для получения согласия (разрешения)</w:t>
      </w:r>
      <w:r w:rsidRPr="00307784">
        <w:rPr>
          <w:sz w:val="26"/>
          <w:szCs w:val="26"/>
        </w:rPr>
        <w:t xml:space="preserve"> </w:t>
      </w:r>
      <w:r w:rsidRPr="00307784">
        <w:rPr>
          <w:rFonts w:ascii="Times New Roman" w:hAnsi="Times New Roman" w:cs="Times New Roman"/>
          <w:sz w:val="26"/>
          <w:szCs w:val="26"/>
        </w:rPr>
        <w:t>органа опеки и попечительства на заключение трудового договора с несовершеннолетним, необходимо обратиться</w:t>
      </w:r>
      <w:r w:rsidR="000A35C4" w:rsidRPr="00307784">
        <w:rPr>
          <w:rFonts w:ascii="Times New Roman" w:hAnsi="Times New Roman" w:cs="Times New Roman"/>
          <w:sz w:val="26"/>
          <w:szCs w:val="26"/>
        </w:rPr>
        <w:t xml:space="preserve"> родителю (опекуну, попечителю)</w:t>
      </w:r>
      <w:r w:rsidR="00307784" w:rsidRPr="00307784">
        <w:rPr>
          <w:rFonts w:ascii="Times New Roman" w:hAnsi="Times New Roman" w:cs="Times New Roman"/>
          <w:sz w:val="26"/>
          <w:szCs w:val="26"/>
        </w:rPr>
        <w:t xml:space="preserve"> и несовершеннолетнему в орган опеки и попечительства по своему месту регистрации (жительства)</w:t>
      </w:r>
      <w:r w:rsidR="002D2926" w:rsidRPr="00307784">
        <w:rPr>
          <w:rFonts w:ascii="Times New Roman" w:hAnsi="Times New Roman" w:cs="Times New Roman"/>
          <w:sz w:val="26"/>
          <w:szCs w:val="26"/>
        </w:rPr>
        <w:t xml:space="preserve"> н</w:t>
      </w:r>
      <w:r w:rsidR="002D2926" w:rsidRPr="00307784">
        <w:rPr>
          <w:rFonts w:ascii="Times New Roman" w:hAnsi="Times New Roman" w:cs="Times New Roman"/>
          <w:sz w:val="26"/>
          <w:szCs w:val="26"/>
        </w:rPr>
        <w:t>а территории Кировской области.</w:t>
      </w:r>
    </w:p>
    <w:p w:rsidR="002D2926" w:rsidRPr="00307784" w:rsidRDefault="002D2926" w:rsidP="002D29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07784">
        <w:rPr>
          <w:rFonts w:ascii="Times New Roman" w:hAnsi="Times New Roman" w:cs="Times New Roman"/>
          <w:b/>
          <w:sz w:val="26"/>
          <w:szCs w:val="26"/>
        </w:rPr>
        <w:t>Результатом предоставления государственной услуги является:</w:t>
      </w:r>
    </w:p>
    <w:p w:rsidR="002D2926" w:rsidRPr="00307784" w:rsidRDefault="002D2926" w:rsidP="002C0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784">
        <w:rPr>
          <w:rFonts w:ascii="Times New Roman" w:hAnsi="Times New Roman" w:cs="Times New Roman"/>
          <w:sz w:val="26"/>
          <w:szCs w:val="26"/>
        </w:rPr>
        <w:t>1. Выдача согласия на заключение трудового договора с лицом, получившим либо получающим общее образование и достигшим возраста четырнадцати лет для выполнения в свободное от получения образования время легкого труда, не причиняющего вреда его здоровью и без ущерба</w:t>
      </w:r>
      <w:r w:rsidR="00804542" w:rsidRPr="00307784">
        <w:rPr>
          <w:rFonts w:ascii="Times New Roman" w:hAnsi="Times New Roman" w:cs="Times New Roman"/>
          <w:sz w:val="26"/>
          <w:szCs w:val="26"/>
        </w:rPr>
        <w:t xml:space="preserve"> </w:t>
      </w:r>
      <w:r w:rsidRPr="00307784">
        <w:rPr>
          <w:rFonts w:ascii="Times New Roman" w:hAnsi="Times New Roman" w:cs="Times New Roman"/>
          <w:sz w:val="26"/>
          <w:szCs w:val="26"/>
        </w:rPr>
        <w:t>для освоения образовательной программы;</w:t>
      </w:r>
    </w:p>
    <w:p w:rsidR="002D2926" w:rsidRPr="00307784" w:rsidRDefault="002D2926" w:rsidP="002C0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784">
        <w:rPr>
          <w:rFonts w:ascii="Times New Roman" w:hAnsi="Times New Roman" w:cs="Times New Roman"/>
          <w:sz w:val="26"/>
          <w:szCs w:val="26"/>
        </w:rPr>
        <w:t xml:space="preserve">2. Выдача разрешения на заключение трудового договора с лицом, </w:t>
      </w:r>
      <w:r w:rsidRPr="00307784">
        <w:rPr>
          <w:rFonts w:ascii="Times New Roman" w:hAnsi="Times New Roman" w:cs="Times New Roman"/>
          <w:sz w:val="26"/>
          <w:szCs w:val="26"/>
        </w:rPr>
        <w:br/>
        <w:t>не достигшим возраста четырнадцати лет, для участия в создании и (или) исполнении (экспонировании) произведений без ущерба здоровью</w:t>
      </w:r>
      <w:r w:rsidR="00804542" w:rsidRPr="00307784">
        <w:rPr>
          <w:rFonts w:ascii="Times New Roman" w:hAnsi="Times New Roman" w:cs="Times New Roman"/>
          <w:sz w:val="26"/>
          <w:szCs w:val="26"/>
        </w:rPr>
        <w:t xml:space="preserve"> </w:t>
      </w:r>
      <w:r w:rsidRPr="00307784">
        <w:rPr>
          <w:rFonts w:ascii="Times New Roman" w:hAnsi="Times New Roman" w:cs="Times New Roman"/>
          <w:sz w:val="26"/>
          <w:szCs w:val="26"/>
        </w:rPr>
        <w:t>и нравственному развитию, с указанием максимально допустимой продолжительности ежедневной работы и других условий,</w:t>
      </w:r>
      <w:r w:rsidR="00804542" w:rsidRPr="00307784">
        <w:rPr>
          <w:rFonts w:ascii="Times New Roman" w:hAnsi="Times New Roman" w:cs="Times New Roman"/>
          <w:sz w:val="26"/>
          <w:szCs w:val="26"/>
        </w:rPr>
        <w:t xml:space="preserve"> </w:t>
      </w:r>
      <w:r w:rsidRPr="00307784">
        <w:rPr>
          <w:rFonts w:ascii="Times New Roman" w:hAnsi="Times New Roman" w:cs="Times New Roman"/>
          <w:sz w:val="26"/>
          <w:szCs w:val="26"/>
        </w:rPr>
        <w:t>в которых может выполняться работа;</w:t>
      </w:r>
    </w:p>
    <w:p w:rsidR="002D2926" w:rsidRPr="00307784" w:rsidRDefault="002D2926" w:rsidP="002C0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784">
        <w:rPr>
          <w:rFonts w:ascii="Times New Roman" w:hAnsi="Times New Roman" w:cs="Times New Roman"/>
          <w:sz w:val="26"/>
          <w:szCs w:val="26"/>
        </w:rPr>
        <w:t>3. Выдача разрешения на заключение трудового договора</w:t>
      </w:r>
      <w:r w:rsidR="00804542" w:rsidRPr="00307784">
        <w:rPr>
          <w:rFonts w:ascii="Times New Roman" w:hAnsi="Times New Roman" w:cs="Times New Roman"/>
          <w:sz w:val="26"/>
          <w:szCs w:val="26"/>
        </w:rPr>
        <w:t xml:space="preserve"> </w:t>
      </w:r>
      <w:r w:rsidRPr="00307784">
        <w:rPr>
          <w:rFonts w:ascii="Times New Roman" w:hAnsi="Times New Roman" w:cs="Times New Roman"/>
          <w:sz w:val="26"/>
          <w:szCs w:val="26"/>
        </w:rPr>
        <w:t>со спортсменом, не достигшим возраста четырнадцати лет, для работы</w:t>
      </w:r>
      <w:r w:rsidR="00804542" w:rsidRPr="00307784">
        <w:rPr>
          <w:rFonts w:ascii="Times New Roman" w:hAnsi="Times New Roman" w:cs="Times New Roman"/>
          <w:sz w:val="26"/>
          <w:szCs w:val="26"/>
        </w:rPr>
        <w:t xml:space="preserve"> </w:t>
      </w:r>
      <w:r w:rsidRPr="00307784">
        <w:rPr>
          <w:rFonts w:ascii="Times New Roman" w:hAnsi="Times New Roman" w:cs="Times New Roman"/>
          <w:sz w:val="26"/>
          <w:szCs w:val="26"/>
        </w:rPr>
        <w:t>по подготовке к спортивным соревнованиям и участию в спортивных соревнованиях по определенному виду (видам) спорта с указанием максимально допустимой продолжительности ежедневной работы спортсмена и других условий, в которых может выполняться работа;</w:t>
      </w:r>
    </w:p>
    <w:p w:rsidR="002D2926" w:rsidRPr="00307784" w:rsidRDefault="002D2926" w:rsidP="002C0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784">
        <w:rPr>
          <w:rFonts w:ascii="Times New Roman" w:hAnsi="Times New Roman" w:cs="Times New Roman"/>
          <w:sz w:val="26"/>
          <w:szCs w:val="26"/>
        </w:rPr>
        <w:t>4. Отказ в выдаче согласия (разрешения) на заключение трудового договора с несовершеннолетним.</w:t>
      </w:r>
    </w:p>
    <w:p w:rsidR="002F48FD" w:rsidRPr="002C05E6" w:rsidRDefault="002F48FD" w:rsidP="002F48FD">
      <w:pPr>
        <w:pStyle w:val="ConsPlusNormal"/>
        <w:tabs>
          <w:tab w:val="left" w:pos="709"/>
        </w:tabs>
        <w:ind w:left="1560" w:hanging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07784" w:rsidRDefault="00307784" w:rsidP="00804542">
      <w:pPr>
        <w:pStyle w:val="ConsPlusNormal"/>
        <w:tabs>
          <w:tab w:val="left" w:pos="709"/>
        </w:tabs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F48FD" w:rsidRPr="002F48FD" w:rsidRDefault="002F48FD" w:rsidP="00804542">
      <w:pPr>
        <w:pStyle w:val="ConsPlusNormal"/>
        <w:tabs>
          <w:tab w:val="left" w:pos="709"/>
        </w:tabs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F48FD">
        <w:rPr>
          <w:rFonts w:ascii="Times New Roman" w:hAnsi="Times New Roman" w:cs="Times New Roman"/>
          <w:b/>
          <w:sz w:val="28"/>
          <w:szCs w:val="28"/>
        </w:rPr>
        <w:t>Список документов для трудоустройства несовершеннолетнего,</w:t>
      </w:r>
    </w:p>
    <w:p w:rsidR="002F48FD" w:rsidRPr="001830B9" w:rsidRDefault="002F48FD" w:rsidP="002F48FD">
      <w:pPr>
        <w:pStyle w:val="ConsPlusNormal"/>
        <w:tabs>
          <w:tab w:val="left" w:pos="709"/>
        </w:tabs>
        <w:ind w:left="1560" w:hanging="851"/>
        <w:jc w:val="center"/>
        <w:outlineLvl w:val="1"/>
        <w:rPr>
          <w:rFonts w:ascii="Times New Roman" w:hAnsi="Times New Roman" w:cs="Times New Roman"/>
          <w:b/>
          <w:sz w:val="40"/>
          <w:szCs w:val="40"/>
        </w:rPr>
      </w:pPr>
      <w:r w:rsidRPr="002F48FD">
        <w:rPr>
          <w:rFonts w:ascii="Times New Roman" w:hAnsi="Times New Roman" w:cs="Times New Roman"/>
          <w:b/>
          <w:sz w:val="28"/>
          <w:szCs w:val="28"/>
        </w:rPr>
        <w:t>достигшего 14 летнего возраста</w:t>
      </w:r>
      <w:r w:rsidRPr="001830B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2F48FD" w:rsidRDefault="002F48FD" w:rsidP="002F48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8FD" w:rsidRPr="00307784" w:rsidRDefault="002F48FD" w:rsidP="0080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784">
        <w:rPr>
          <w:rFonts w:ascii="Times New Roman" w:hAnsi="Times New Roman" w:cs="Times New Roman"/>
          <w:sz w:val="26"/>
          <w:szCs w:val="26"/>
        </w:rPr>
        <w:t xml:space="preserve">1. Заявление несовершеннолетнего о выдаче согласия (разрешения) на заключение трудового договора по форме у специалиста </w:t>
      </w:r>
      <w:proofErr w:type="spellStart"/>
      <w:r w:rsidRPr="00307784">
        <w:rPr>
          <w:rFonts w:ascii="Times New Roman" w:hAnsi="Times New Roman" w:cs="Times New Roman"/>
          <w:sz w:val="26"/>
          <w:szCs w:val="26"/>
        </w:rPr>
        <w:t>УОиП</w:t>
      </w:r>
      <w:proofErr w:type="spellEnd"/>
      <w:r w:rsidRPr="00307784">
        <w:rPr>
          <w:rFonts w:ascii="Times New Roman" w:hAnsi="Times New Roman" w:cs="Times New Roman"/>
          <w:sz w:val="26"/>
          <w:szCs w:val="26"/>
        </w:rPr>
        <w:t>.</w:t>
      </w:r>
    </w:p>
    <w:p w:rsidR="002F48FD" w:rsidRPr="00307784" w:rsidRDefault="002F48FD" w:rsidP="0080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784">
        <w:rPr>
          <w:rFonts w:ascii="Times New Roman" w:hAnsi="Times New Roman" w:cs="Times New Roman"/>
          <w:sz w:val="26"/>
          <w:szCs w:val="26"/>
        </w:rPr>
        <w:t xml:space="preserve">2. Заявление законного представителя несовершеннолетнего </w:t>
      </w:r>
      <w:r w:rsidRPr="00307784">
        <w:rPr>
          <w:rFonts w:ascii="Times New Roman" w:hAnsi="Times New Roman" w:cs="Times New Roman"/>
          <w:sz w:val="26"/>
          <w:szCs w:val="26"/>
        </w:rPr>
        <w:br/>
        <w:t xml:space="preserve">о согласии на осуществление несовершеннолетним трудовой деятельности по форме у специалиста </w:t>
      </w:r>
      <w:proofErr w:type="spellStart"/>
      <w:r w:rsidRPr="00307784">
        <w:rPr>
          <w:rFonts w:ascii="Times New Roman" w:hAnsi="Times New Roman" w:cs="Times New Roman"/>
          <w:sz w:val="26"/>
          <w:szCs w:val="26"/>
        </w:rPr>
        <w:t>УОиП</w:t>
      </w:r>
      <w:proofErr w:type="spellEnd"/>
      <w:r w:rsidRPr="00307784">
        <w:rPr>
          <w:rFonts w:ascii="Times New Roman" w:hAnsi="Times New Roman" w:cs="Times New Roman"/>
          <w:sz w:val="26"/>
          <w:szCs w:val="26"/>
        </w:rPr>
        <w:t>.</w:t>
      </w:r>
    </w:p>
    <w:p w:rsidR="002F48FD" w:rsidRPr="00307784" w:rsidRDefault="002F48FD" w:rsidP="0080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784">
        <w:rPr>
          <w:rFonts w:ascii="Times New Roman" w:hAnsi="Times New Roman" w:cs="Times New Roman"/>
          <w:sz w:val="26"/>
          <w:szCs w:val="26"/>
        </w:rPr>
        <w:t>3. Свидетельство о рождении несовершеннолетнего.</w:t>
      </w:r>
    </w:p>
    <w:p w:rsidR="002F48FD" w:rsidRPr="00307784" w:rsidRDefault="002F48FD" w:rsidP="0080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784">
        <w:rPr>
          <w:rFonts w:ascii="Times New Roman" w:hAnsi="Times New Roman" w:cs="Times New Roman"/>
          <w:sz w:val="26"/>
          <w:szCs w:val="26"/>
        </w:rPr>
        <w:t>4. Документ, удостоверяющий личность несовершеннолетнего.</w:t>
      </w:r>
    </w:p>
    <w:p w:rsidR="002F48FD" w:rsidRPr="00307784" w:rsidRDefault="002F48FD" w:rsidP="0080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784">
        <w:rPr>
          <w:rFonts w:ascii="Times New Roman" w:hAnsi="Times New Roman" w:cs="Times New Roman"/>
          <w:sz w:val="26"/>
          <w:szCs w:val="26"/>
        </w:rPr>
        <w:t>5. Документ, удостоверяющий</w:t>
      </w:r>
      <w:bookmarkStart w:id="0" w:name="_GoBack"/>
      <w:bookmarkEnd w:id="0"/>
      <w:r w:rsidRPr="00307784">
        <w:rPr>
          <w:rFonts w:ascii="Times New Roman" w:hAnsi="Times New Roman" w:cs="Times New Roman"/>
          <w:sz w:val="26"/>
          <w:szCs w:val="26"/>
        </w:rPr>
        <w:t xml:space="preserve"> личность законного представителя.</w:t>
      </w:r>
    </w:p>
    <w:p w:rsidR="002F48FD" w:rsidRPr="00307784" w:rsidRDefault="002F48FD" w:rsidP="0080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784">
        <w:rPr>
          <w:rFonts w:ascii="Times New Roman" w:hAnsi="Times New Roman" w:cs="Times New Roman"/>
          <w:sz w:val="26"/>
          <w:szCs w:val="26"/>
        </w:rPr>
        <w:t>6. Документ, подтверждающий получение несовершеннолетним общего образования (для лиц, получивших общее образование).</w:t>
      </w:r>
    </w:p>
    <w:p w:rsidR="002F48FD" w:rsidRPr="00307784" w:rsidRDefault="002F48FD" w:rsidP="0080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784">
        <w:rPr>
          <w:rFonts w:ascii="Times New Roman" w:hAnsi="Times New Roman" w:cs="Times New Roman"/>
          <w:sz w:val="26"/>
          <w:szCs w:val="26"/>
        </w:rPr>
        <w:t>7. Справка с места учебы несовершеннолетнего (для лиц, получающих общее образование).</w:t>
      </w:r>
    </w:p>
    <w:p w:rsidR="002F48FD" w:rsidRPr="00307784" w:rsidRDefault="002F48FD" w:rsidP="0080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784">
        <w:rPr>
          <w:rFonts w:ascii="Times New Roman" w:hAnsi="Times New Roman" w:cs="Times New Roman"/>
          <w:sz w:val="26"/>
          <w:szCs w:val="26"/>
        </w:rPr>
        <w:lastRenderedPageBreak/>
        <w:t xml:space="preserve">8. Письмо (ходатайство или </w:t>
      </w:r>
      <w:r w:rsidRPr="00307784">
        <w:rPr>
          <w:rFonts w:ascii="Times New Roman" w:hAnsi="Times New Roman" w:cs="Times New Roman"/>
          <w:b/>
          <w:sz w:val="26"/>
          <w:szCs w:val="26"/>
        </w:rPr>
        <w:t>проект трудового договора</w:t>
      </w:r>
      <w:r w:rsidRPr="00307784">
        <w:rPr>
          <w:rFonts w:ascii="Times New Roman" w:hAnsi="Times New Roman" w:cs="Times New Roman"/>
          <w:sz w:val="26"/>
          <w:szCs w:val="26"/>
        </w:rPr>
        <w:t>) организации или индивидуального предпринимателя с указанием периода трудоустройства, видов работы, которые предлагается для выполнения несовершеннолетним.</w:t>
      </w:r>
    </w:p>
    <w:p w:rsidR="002F48FD" w:rsidRPr="002F48FD" w:rsidRDefault="002F48FD" w:rsidP="0080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784">
        <w:rPr>
          <w:rFonts w:ascii="Times New Roman" w:hAnsi="Times New Roman" w:cs="Times New Roman"/>
          <w:sz w:val="26"/>
          <w:szCs w:val="26"/>
        </w:rPr>
        <w:t>9. Документ об отсутствии у несовершеннолетнего заболеваний, препятствующих поступлению на работу (медицинская справка по форме 086</w:t>
      </w:r>
      <w:r w:rsidRPr="002F48FD">
        <w:rPr>
          <w:rFonts w:ascii="Times New Roman" w:hAnsi="Times New Roman" w:cs="Times New Roman"/>
          <w:sz w:val="24"/>
          <w:szCs w:val="24"/>
        </w:rPr>
        <w:t>/У).</w:t>
      </w:r>
    </w:p>
    <w:p w:rsidR="002F48FD" w:rsidRPr="00307784" w:rsidRDefault="002F48FD" w:rsidP="0080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784">
        <w:rPr>
          <w:rFonts w:ascii="Times New Roman" w:hAnsi="Times New Roman" w:cs="Times New Roman"/>
          <w:sz w:val="26"/>
          <w:szCs w:val="26"/>
        </w:rPr>
        <w:t>10. Медицинское заключение спортсмена, не достигшего возраста 14 лет.</w:t>
      </w:r>
    </w:p>
    <w:p w:rsidR="002F48FD" w:rsidRPr="00307784" w:rsidRDefault="002F48FD" w:rsidP="002F48FD">
      <w:pPr>
        <w:pStyle w:val="ConsPlusNormal"/>
        <w:tabs>
          <w:tab w:val="left" w:pos="709"/>
        </w:tabs>
        <w:ind w:firstLine="0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307784">
        <w:rPr>
          <w:rFonts w:ascii="Times New Roman" w:hAnsi="Times New Roman" w:cs="Times New Roman"/>
          <w:b/>
          <w:sz w:val="26"/>
          <w:szCs w:val="26"/>
        </w:rPr>
        <w:t>Предоставляются оригиналы и копии документов.</w:t>
      </w:r>
    </w:p>
    <w:p w:rsidR="002F48FD" w:rsidRPr="001830B9" w:rsidRDefault="002F48FD" w:rsidP="002F48FD">
      <w:pPr>
        <w:pStyle w:val="ConsPlusNormal"/>
        <w:tabs>
          <w:tab w:val="left" w:pos="709"/>
        </w:tabs>
        <w:ind w:firstLine="0"/>
        <w:outlineLvl w:val="1"/>
        <w:rPr>
          <w:rFonts w:ascii="Times New Roman" w:hAnsi="Times New Roman" w:cs="Times New Roman"/>
          <w:b/>
          <w:sz w:val="30"/>
          <w:szCs w:val="30"/>
        </w:rPr>
      </w:pPr>
    </w:p>
    <w:p w:rsidR="002D2926" w:rsidRPr="00804542" w:rsidRDefault="002D2926" w:rsidP="002D29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542">
        <w:rPr>
          <w:rFonts w:ascii="Times New Roman" w:hAnsi="Times New Roman" w:cs="Times New Roman"/>
          <w:b/>
          <w:sz w:val="28"/>
          <w:szCs w:val="28"/>
        </w:rPr>
        <w:t xml:space="preserve"> Жители города Кирова</w:t>
      </w:r>
      <w:r w:rsidRPr="00804542">
        <w:rPr>
          <w:rFonts w:ascii="Times New Roman" w:hAnsi="Times New Roman" w:cs="Times New Roman"/>
          <w:sz w:val="28"/>
          <w:szCs w:val="28"/>
        </w:rPr>
        <w:t xml:space="preserve"> могут обратиться в управление опеки и попечительства по адресу: </w:t>
      </w:r>
      <w:proofErr w:type="spellStart"/>
      <w:r w:rsidRPr="00804542">
        <w:rPr>
          <w:rFonts w:ascii="Times New Roman" w:hAnsi="Times New Roman" w:cs="Times New Roman"/>
          <w:sz w:val="28"/>
          <w:szCs w:val="28"/>
        </w:rPr>
        <w:t>г.Киров</w:t>
      </w:r>
      <w:proofErr w:type="spellEnd"/>
      <w:r w:rsidRPr="00804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4542">
        <w:rPr>
          <w:rFonts w:ascii="Times New Roman" w:hAnsi="Times New Roman" w:cs="Times New Roman"/>
          <w:sz w:val="28"/>
          <w:szCs w:val="28"/>
        </w:rPr>
        <w:t>ул.Воровского</w:t>
      </w:r>
      <w:proofErr w:type="spellEnd"/>
      <w:r w:rsidRPr="00804542">
        <w:rPr>
          <w:rFonts w:ascii="Times New Roman" w:hAnsi="Times New Roman" w:cs="Times New Roman"/>
          <w:sz w:val="28"/>
          <w:szCs w:val="28"/>
        </w:rPr>
        <w:t>, 79:</w:t>
      </w:r>
    </w:p>
    <w:p w:rsidR="002D2926" w:rsidRPr="00804542" w:rsidRDefault="002D2926" w:rsidP="002D29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542">
        <w:rPr>
          <w:rFonts w:ascii="Times New Roman" w:hAnsi="Times New Roman" w:cs="Times New Roman"/>
          <w:sz w:val="28"/>
          <w:szCs w:val="28"/>
        </w:rPr>
        <w:t xml:space="preserve">- Ленинский район – кабинет 125 (тел. 54-00-58) </w:t>
      </w:r>
    </w:p>
    <w:p w:rsidR="002D2926" w:rsidRPr="00804542" w:rsidRDefault="002D2926" w:rsidP="002D29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542">
        <w:rPr>
          <w:rFonts w:ascii="Times New Roman" w:hAnsi="Times New Roman" w:cs="Times New Roman"/>
          <w:sz w:val="28"/>
          <w:szCs w:val="28"/>
        </w:rPr>
        <w:t xml:space="preserve">- Октябрьский район </w:t>
      </w:r>
      <w:r w:rsidRPr="00804542">
        <w:rPr>
          <w:rFonts w:ascii="Times New Roman" w:hAnsi="Times New Roman" w:cs="Times New Roman"/>
          <w:sz w:val="28"/>
          <w:szCs w:val="28"/>
        </w:rPr>
        <w:t>– кабинет 125 (тел. 54-00-5</w:t>
      </w:r>
      <w:r w:rsidRPr="00804542">
        <w:rPr>
          <w:rFonts w:ascii="Times New Roman" w:hAnsi="Times New Roman" w:cs="Times New Roman"/>
          <w:sz w:val="28"/>
          <w:szCs w:val="28"/>
        </w:rPr>
        <w:t>6</w:t>
      </w:r>
      <w:r w:rsidRPr="00804542">
        <w:rPr>
          <w:rFonts w:ascii="Times New Roman" w:hAnsi="Times New Roman" w:cs="Times New Roman"/>
          <w:sz w:val="28"/>
          <w:szCs w:val="28"/>
        </w:rPr>
        <w:t>)</w:t>
      </w:r>
    </w:p>
    <w:p w:rsidR="002D2926" w:rsidRPr="00804542" w:rsidRDefault="002D2926" w:rsidP="002D29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542">
        <w:rPr>
          <w:rFonts w:ascii="Times New Roman" w:hAnsi="Times New Roman" w:cs="Times New Roman"/>
          <w:sz w:val="28"/>
          <w:szCs w:val="28"/>
        </w:rPr>
        <w:t xml:space="preserve">- Первомайский район </w:t>
      </w:r>
      <w:r w:rsidRPr="00804542">
        <w:rPr>
          <w:rFonts w:ascii="Times New Roman" w:hAnsi="Times New Roman" w:cs="Times New Roman"/>
          <w:sz w:val="28"/>
          <w:szCs w:val="28"/>
        </w:rPr>
        <w:t>– кабинет 1</w:t>
      </w:r>
      <w:r w:rsidRPr="00804542">
        <w:rPr>
          <w:rFonts w:ascii="Times New Roman" w:hAnsi="Times New Roman" w:cs="Times New Roman"/>
          <w:sz w:val="28"/>
          <w:szCs w:val="28"/>
        </w:rPr>
        <w:t>10</w:t>
      </w:r>
      <w:r w:rsidRPr="00804542">
        <w:rPr>
          <w:rFonts w:ascii="Times New Roman" w:hAnsi="Times New Roman" w:cs="Times New Roman"/>
          <w:sz w:val="28"/>
          <w:szCs w:val="28"/>
        </w:rPr>
        <w:t xml:space="preserve"> (тел.</w:t>
      </w:r>
      <w:r w:rsidRPr="00804542">
        <w:rPr>
          <w:rFonts w:ascii="Times New Roman" w:hAnsi="Times New Roman" w:cs="Times New Roman"/>
          <w:sz w:val="28"/>
          <w:szCs w:val="28"/>
        </w:rPr>
        <w:t xml:space="preserve"> 54-00-49</w:t>
      </w:r>
      <w:r w:rsidRPr="00804542">
        <w:rPr>
          <w:rFonts w:ascii="Times New Roman" w:hAnsi="Times New Roman" w:cs="Times New Roman"/>
          <w:sz w:val="28"/>
          <w:szCs w:val="28"/>
        </w:rPr>
        <w:t>)</w:t>
      </w:r>
    </w:p>
    <w:p w:rsidR="002D2926" w:rsidRPr="00804542" w:rsidRDefault="002D2926" w:rsidP="002D29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542">
        <w:rPr>
          <w:rFonts w:ascii="Times New Roman" w:hAnsi="Times New Roman" w:cs="Times New Roman"/>
          <w:b/>
          <w:sz w:val="28"/>
          <w:szCs w:val="28"/>
        </w:rPr>
        <w:t>Жители Нововятского района</w:t>
      </w:r>
      <w:r w:rsidRPr="00804542">
        <w:rPr>
          <w:rFonts w:ascii="Times New Roman" w:hAnsi="Times New Roman" w:cs="Times New Roman"/>
          <w:sz w:val="28"/>
          <w:szCs w:val="28"/>
        </w:rPr>
        <w:t xml:space="preserve"> города Кирова могут обратиться по адресу: </w:t>
      </w:r>
      <w:proofErr w:type="spellStart"/>
      <w:r w:rsidRPr="00804542">
        <w:rPr>
          <w:rFonts w:ascii="Times New Roman" w:hAnsi="Times New Roman" w:cs="Times New Roman"/>
          <w:sz w:val="28"/>
          <w:szCs w:val="28"/>
        </w:rPr>
        <w:t>г.Киров</w:t>
      </w:r>
      <w:proofErr w:type="spellEnd"/>
      <w:r w:rsidRPr="00804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4542">
        <w:rPr>
          <w:rFonts w:ascii="Times New Roman" w:hAnsi="Times New Roman" w:cs="Times New Roman"/>
          <w:sz w:val="28"/>
          <w:szCs w:val="28"/>
        </w:rPr>
        <w:t>Нововятский</w:t>
      </w:r>
      <w:proofErr w:type="spellEnd"/>
      <w:r w:rsidRPr="00804542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804542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804542">
        <w:rPr>
          <w:rFonts w:ascii="Times New Roman" w:hAnsi="Times New Roman" w:cs="Times New Roman"/>
          <w:sz w:val="28"/>
          <w:szCs w:val="28"/>
        </w:rPr>
        <w:t>, д. 12, кабинет 114 (тел. 31-22-97).</w:t>
      </w:r>
    </w:p>
    <w:p w:rsidR="002D2926" w:rsidRPr="00804542" w:rsidRDefault="002D2926" w:rsidP="002D29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542">
        <w:rPr>
          <w:rFonts w:ascii="Times New Roman" w:hAnsi="Times New Roman" w:cs="Times New Roman"/>
          <w:sz w:val="28"/>
          <w:szCs w:val="28"/>
        </w:rPr>
        <w:tab/>
        <w:t>Документы принимаются в часы приема: вторник с 13.00-17.00, пятница с 8.00-12.00.</w:t>
      </w:r>
    </w:p>
    <w:p w:rsidR="00307784" w:rsidRPr="00307784" w:rsidRDefault="00307784" w:rsidP="003077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784">
        <w:rPr>
          <w:rFonts w:ascii="Times New Roman" w:hAnsi="Times New Roman" w:cs="Times New Roman"/>
          <w:b/>
          <w:sz w:val="26"/>
          <w:szCs w:val="26"/>
        </w:rPr>
        <w:t xml:space="preserve">Срок предоставления государственной услуги - </w:t>
      </w:r>
      <w:r w:rsidRPr="00307784">
        <w:rPr>
          <w:rFonts w:ascii="Times New Roman" w:hAnsi="Times New Roman" w:cs="Times New Roman"/>
          <w:sz w:val="26"/>
          <w:szCs w:val="26"/>
        </w:rPr>
        <w:t>в течение 15 рабочих дней с момента подачи документов.</w:t>
      </w:r>
    </w:p>
    <w:p w:rsidR="00804542" w:rsidRDefault="00804542" w:rsidP="008045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48FD" w:rsidRPr="00804542" w:rsidRDefault="002F48FD" w:rsidP="00804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приеме документов</w:t>
      </w:r>
      <w:r w:rsidR="002C05E6" w:rsidRPr="00804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предоставления</w:t>
      </w:r>
      <w:r w:rsidRPr="008045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государственной услуги</w:t>
      </w:r>
    </w:p>
    <w:p w:rsidR="002C05E6" w:rsidRDefault="002C05E6" w:rsidP="002F48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48FD" w:rsidRPr="00307784" w:rsidRDefault="002F48FD" w:rsidP="0080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784">
        <w:rPr>
          <w:rFonts w:ascii="Times New Roman" w:hAnsi="Times New Roman" w:cs="Times New Roman"/>
          <w:sz w:val="26"/>
          <w:szCs w:val="26"/>
        </w:rPr>
        <w:t>Основаниями для отказа в приеме заявления и документов, необходимых для предоставления государственной услуги являются:</w:t>
      </w:r>
    </w:p>
    <w:p w:rsidR="002F48FD" w:rsidRPr="00307784" w:rsidRDefault="002F48FD" w:rsidP="0080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784">
        <w:rPr>
          <w:rFonts w:ascii="Times New Roman" w:hAnsi="Times New Roman" w:cs="Times New Roman"/>
          <w:sz w:val="26"/>
          <w:szCs w:val="26"/>
        </w:rPr>
        <w:t>несоответствие статуса заявителя</w:t>
      </w:r>
      <w:r w:rsidR="002C05E6" w:rsidRPr="00307784">
        <w:rPr>
          <w:rFonts w:ascii="Times New Roman" w:hAnsi="Times New Roman" w:cs="Times New Roman"/>
          <w:sz w:val="26"/>
          <w:szCs w:val="26"/>
        </w:rPr>
        <w:t xml:space="preserve"> (отсутствие законного представителя или самого несовершеннолетнего)</w:t>
      </w:r>
      <w:r w:rsidRPr="00307784">
        <w:rPr>
          <w:rFonts w:ascii="Times New Roman" w:hAnsi="Times New Roman" w:cs="Times New Roman"/>
          <w:sz w:val="26"/>
          <w:szCs w:val="26"/>
        </w:rPr>
        <w:t>;</w:t>
      </w:r>
    </w:p>
    <w:p w:rsidR="002F48FD" w:rsidRPr="00307784" w:rsidRDefault="002F48FD" w:rsidP="0080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784">
        <w:rPr>
          <w:rFonts w:ascii="Times New Roman" w:hAnsi="Times New Roman" w:cs="Times New Roman"/>
          <w:sz w:val="26"/>
          <w:szCs w:val="26"/>
        </w:rPr>
        <w:t>заявление не содержит подписи заявителя и указания фамилии, имени, отчества (при наличии) и его почтового адреса;</w:t>
      </w:r>
    </w:p>
    <w:p w:rsidR="002F48FD" w:rsidRPr="00307784" w:rsidRDefault="002F48FD" w:rsidP="0080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784">
        <w:rPr>
          <w:rFonts w:ascii="Times New Roman" w:hAnsi="Times New Roman" w:cs="Times New Roman"/>
          <w:sz w:val="26"/>
          <w:szCs w:val="26"/>
        </w:rPr>
        <w:t xml:space="preserve">заявление не поддается прочтению, содержит нецензурные </w:t>
      </w:r>
      <w:r w:rsidRPr="00307784">
        <w:rPr>
          <w:rFonts w:ascii="Times New Roman" w:hAnsi="Times New Roman" w:cs="Times New Roman"/>
          <w:sz w:val="26"/>
          <w:szCs w:val="26"/>
        </w:rPr>
        <w:br/>
        <w:t>или оскорбительные выражении;</w:t>
      </w:r>
    </w:p>
    <w:p w:rsidR="002F48FD" w:rsidRPr="00307784" w:rsidRDefault="002F48FD" w:rsidP="0080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784">
        <w:rPr>
          <w:rFonts w:ascii="Times New Roman" w:hAnsi="Times New Roman" w:cs="Times New Roman"/>
          <w:sz w:val="26"/>
          <w:szCs w:val="26"/>
        </w:rPr>
        <w:t>заявление исполнено карандашом;</w:t>
      </w:r>
    </w:p>
    <w:p w:rsidR="002F48FD" w:rsidRPr="00307784" w:rsidRDefault="002F48FD" w:rsidP="0080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784">
        <w:rPr>
          <w:rFonts w:ascii="Times New Roman" w:hAnsi="Times New Roman" w:cs="Times New Roman"/>
          <w:sz w:val="26"/>
          <w:szCs w:val="26"/>
        </w:rPr>
        <w:t>место жительства заявителя находится не на территории, закрепленной за органом опеки и попечительства, в который заявитель представил документы;</w:t>
      </w:r>
    </w:p>
    <w:p w:rsidR="002C05E6" w:rsidRPr="00307784" w:rsidRDefault="002F48FD" w:rsidP="0080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784">
        <w:rPr>
          <w:rFonts w:ascii="Times New Roman" w:hAnsi="Times New Roman" w:cs="Times New Roman"/>
          <w:sz w:val="26"/>
          <w:szCs w:val="26"/>
        </w:rPr>
        <w:t xml:space="preserve">представление </w:t>
      </w:r>
      <w:r w:rsidR="002C05E6" w:rsidRPr="00307784">
        <w:rPr>
          <w:rFonts w:ascii="Times New Roman" w:hAnsi="Times New Roman" w:cs="Times New Roman"/>
          <w:sz w:val="26"/>
          <w:szCs w:val="26"/>
        </w:rPr>
        <w:t>не полного списка документов;</w:t>
      </w:r>
    </w:p>
    <w:p w:rsidR="002C05E6" w:rsidRPr="00307784" w:rsidRDefault="002C05E6" w:rsidP="0080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784">
        <w:rPr>
          <w:rFonts w:ascii="Times New Roman" w:hAnsi="Times New Roman" w:cs="Times New Roman"/>
          <w:sz w:val="26"/>
          <w:szCs w:val="26"/>
        </w:rPr>
        <w:t>Наличие противопоказаний, установленных медицинскими документами, для выполнения того вида работ, на который претендует несовершеннолетний;</w:t>
      </w:r>
    </w:p>
    <w:p w:rsidR="002D2926" w:rsidRPr="00307784" w:rsidRDefault="002C05E6" w:rsidP="00804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307784">
        <w:rPr>
          <w:rFonts w:ascii="Times New Roman" w:hAnsi="Times New Roman" w:cs="Times New Roman"/>
          <w:sz w:val="26"/>
          <w:szCs w:val="26"/>
        </w:rPr>
        <w:t>несоответствие условий предполагаемого трудоустройства несовершеннолетнего законодательству о трудоустройстве.</w:t>
      </w:r>
    </w:p>
    <w:sectPr w:rsidR="002D2926" w:rsidRPr="00307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26"/>
    <w:rsid w:val="000A35C4"/>
    <w:rsid w:val="002C05E6"/>
    <w:rsid w:val="002D2926"/>
    <w:rsid w:val="002F48FD"/>
    <w:rsid w:val="00307784"/>
    <w:rsid w:val="00454625"/>
    <w:rsid w:val="00804542"/>
    <w:rsid w:val="0097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E066"/>
  <w15:chartTrackingRefBased/>
  <w15:docId w15:val="{54C2FA84-C06A-4C39-9143-8227A71F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D29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F48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4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4F0B2-C28F-469B-A722-F7122096A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Амурская Екатерина Владимировна</dc:creator>
  <cp:keywords/>
  <dc:description/>
  <cp:lastModifiedBy>Амурская Екатерина Владимировна</cp:lastModifiedBy>
  <cp:revision>1</cp:revision>
  <cp:lastPrinted>2020-06-03T06:36:00Z</cp:lastPrinted>
  <dcterms:created xsi:type="dcterms:W3CDTF">2020-06-03T05:44:00Z</dcterms:created>
  <dcterms:modified xsi:type="dcterms:W3CDTF">2020-06-03T07:01:00Z</dcterms:modified>
</cp:coreProperties>
</file>